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220ED1">
        <w:rPr>
          <w:rFonts w:asciiTheme="minorHAnsi" w:hAnsiTheme="minorHAnsi" w:cs="Arial"/>
          <w:b/>
          <w:sz w:val="22"/>
          <w:szCs w:val="22"/>
        </w:rPr>
        <w:t>2</w:t>
      </w:r>
      <w:r w:rsidR="00183F8B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183F8B">
        <w:rPr>
          <w:rFonts w:asciiTheme="minorHAnsi" w:hAnsiTheme="minorHAnsi" w:cs="Arial"/>
          <w:b/>
          <w:sz w:val="22"/>
          <w:szCs w:val="22"/>
        </w:rPr>
        <w:t>02</w:t>
      </w:r>
      <w:r w:rsidR="009F6522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JU</w:t>
      </w:r>
      <w:r w:rsidR="00183F8B">
        <w:rPr>
          <w:rFonts w:asciiTheme="minorHAnsi" w:hAnsiTheme="minorHAnsi" w:cs="Arial"/>
          <w:b/>
          <w:sz w:val="22"/>
          <w:szCs w:val="22"/>
        </w:rPr>
        <w:t>L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HO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DD1F2A" w:rsidRDefault="000046C4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D1F2A" w:rsidRPr="00545FA6">
        <w:rPr>
          <w:rFonts w:asciiTheme="minorHAnsi" w:hAnsiTheme="minorHAnsi"/>
          <w:sz w:val="22"/>
          <w:szCs w:val="22"/>
        </w:rPr>
        <w:t>Defe</w:t>
      </w:r>
      <w:r w:rsidR="00DD1F2A">
        <w:rPr>
          <w:rFonts w:asciiTheme="minorHAnsi" w:hAnsiTheme="minorHAnsi"/>
          <w:sz w:val="22"/>
          <w:szCs w:val="22"/>
        </w:rPr>
        <w:t>rir o pedido d</w:t>
      </w:r>
      <w:r w:rsidR="00183F8B">
        <w:rPr>
          <w:rFonts w:asciiTheme="minorHAnsi" w:hAnsiTheme="minorHAnsi"/>
          <w:sz w:val="22"/>
          <w:szCs w:val="22"/>
        </w:rPr>
        <w:t>o</w:t>
      </w:r>
      <w:r w:rsidR="00DD1F2A">
        <w:rPr>
          <w:rFonts w:asciiTheme="minorHAnsi" w:hAnsiTheme="minorHAnsi"/>
          <w:sz w:val="22"/>
          <w:szCs w:val="22"/>
        </w:rPr>
        <w:t xml:space="preserve"> candidat</w:t>
      </w:r>
      <w:r w:rsidR="00183F8B">
        <w:rPr>
          <w:rFonts w:asciiTheme="minorHAnsi" w:hAnsiTheme="minorHAnsi"/>
          <w:sz w:val="22"/>
          <w:szCs w:val="22"/>
        </w:rPr>
        <w:t>o</w:t>
      </w:r>
      <w:r w:rsidR="00DD1F2A" w:rsidRPr="00545FA6">
        <w:rPr>
          <w:rFonts w:asciiTheme="minorHAnsi" w:hAnsiTheme="minorHAnsi"/>
          <w:sz w:val="22"/>
          <w:szCs w:val="22"/>
        </w:rPr>
        <w:t xml:space="preserve"> </w:t>
      </w:r>
      <w:r w:rsidR="00183F8B">
        <w:rPr>
          <w:rFonts w:asciiTheme="minorHAnsi" w:hAnsiTheme="minorHAnsi"/>
          <w:sz w:val="22"/>
          <w:szCs w:val="22"/>
        </w:rPr>
        <w:t xml:space="preserve">FÁBIO SANGER DA SILVA, classificado </w:t>
      </w:r>
      <w:r w:rsidR="00DD1F2A">
        <w:rPr>
          <w:rFonts w:asciiTheme="minorHAnsi" w:hAnsiTheme="minorHAnsi"/>
          <w:sz w:val="22"/>
          <w:szCs w:val="22"/>
        </w:rPr>
        <w:t xml:space="preserve">em </w:t>
      </w:r>
      <w:r w:rsidR="00183F8B">
        <w:rPr>
          <w:rFonts w:asciiTheme="minorHAnsi" w:hAnsiTheme="minorHAnsi"/>
          <w:sz w:val="22"/>
          <w:szCs w:val="22"/>
        </w:rPr>
        <w:t>6</w:t>
      </w:r>
      <w:r w:rsidR="00DD1F2A">
        <w:rPr>
          <w:rFonts w:asciiTheme="minorHAnsi" w:hAnsiTheme="minorHAnsi"/>
          <w:sz w:val="22"/>
          <w:szCs w:val="22"/>
        </w:rPr>
        <w:t xml:space="preserve">º lugar para o cargo de </w:t>
      </w:r>
      <w:r w:rsidR="009F6522">
        <w:rPr>
          <w:rFonts w:asciiTheme="minorHAnsi" w:hAnsiTheme="minorHAnsi"/>
          <w:sz w:val="22"/>
          <w:szCs w:val="22"/>
        </w:rPr>
        <w:t>Analista de Nível Superior - Administrador</w:t>
      </w:r>
      <w:r w:rsidR="00DD1F2A">
        <w:rPr>
          <w:rFonts w:asciiTheme="minorHAnsi" w:hAnsiTheme="minorHAnsi"/>
          <w:sz w:val="22"/>
          <w:szCs w:val="22"/>
        </w:rPr>
        <w:t xml:space="preserve">, nomeada pela Portaria nº </w:t>
      </w:r>
      <w:r w:rsidR="00183F8B">
        <w:rPr>
          <w:rFonts w:asciiTheme="minorHAnsi" w:hAnsiTheme="minorHAnsi"/>
          <w:sz w:val="22"/>
          <w:szCs w:val="22"/>
        </w:rPr>
        <w:t>21, de 17 de junho de 2014</w:t>
      </w:r>
      <w:r w:rsidR="00DD1F2A">
        <w:rPr>
          <w:rFonts w:asciiTheme="minorHAnsi" w:hAnsiTheme="minorHAnsi"/>
          <w:sz w:val="22"/>
          <w:szCs w:val="22"/>
        </w:rPr>
        <w:t>,</w:t>
      </w:r>
      <w:r w:rsidR="00DD1F2A"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="00DD1F2A"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="00DD1F2A" w:rsidRPr="00C354EA">
        <w:rPr>
          <w:rFonts w:asciiTheme="minorHAnsi" w:hAnsiTheme="minorHAnsi"/>
          <w:sz w:val="22"/>
          <w:szCs w:val="22"/>
        </w:rPr>
        <w:t xml:space="preserve">U, seção </w:t>
      </w:r>
      <w:r w:rsidR="00DD1F2A">
        <w:rPr>
          <w:rFonts w:asciiTheme="minorHAnsi" w:hAnsiTheme="minorHAnsi"/>
          <w:sz w:val="22"/>
          <w:szCs w:val="22"/>
        </w:rPr>
        <w:t>2</w:t>
      </w:r>
      <w:r w:rsidR="00DD1F2A" w:rsidRPr="00C354EA">
        <w:rPr>
          <w:rFonts w:asciiTheme="minorHAnsi" w:hAnsiTheme="minorHAnsi"/>
          <w:sz w:val="22"/>
          <w:szCs w:val="22"/>
        </w:rPr>
        <w:t xml:space="preserve">, Nº </w:t>
      </w:r>
      <w:r w:rsidR="00DD1F2A">
        <w:rPr>
          <w:rFonts w:asciiTheme="minorHAnsi" w:hAnsiTheme="minorHAnsi"/>
          <w:sz w:val="22"/>
          <w:szCs w:val="22"/>
        </w:rPr>
        <w:t>1</w:t>
      </w:r>
      <w:r w:rsidR="00183F8B">
        <w:rPr>
          <w:rFonts w:asciiTheme="minorHAnsi" w:hAnsiTheme="minorHAnsi"/>
          <w:sz w:val="22"/>
          <w:szCs w:val="22"/>
        </w:rPr>
        <w:t>16</w:t>
      </w:r>
      <w:r w:rsidR="00DD1F2A" w:rsidRPr="00C354EA">
        <w:rPr>
          <w:rFonts w:asciiTheme="minorHAnsi" w:hAnsiTheme="minorHAnsi"/>
          <w:sz w:val="22"/>
          <w:szCs w:val="22"/>
        </w:rPr>
        <w:t xml:space="preserve">, </w:t>
      </w:r>
      <w:r w:rsidR="009F6522">
        <w:rPr>
          <w:rFonts w:asciiTheme="minorHAnsi" w:hAnsiTheme="minorHAnsi"/>
          <w:sz w:val="22"/>
          <w:szCs w:val="22"/>
        </w:rPr>
        <w:t>em</w:t>
      </w:r>
      <w:r w:rsidR="00DD1F2A" w:rsidRPr="00C354EA">
        <w:rPr>
          <w:rFonts w:asciiTheme="minorHAnsi" w:hAnsiTheme="minorHAnsi"/>
          <w:sz w:val="22"/>
          <w:szCs w:val="22"/>
        </w:rPr>
        <w:t xml:space="preserve"> </w:t>
      </w:r>
      <w:r w:rsidR="00DD1F2A">
        <w:rPr>
          <w:rFonts w:asciiTheme="minorHAnsi" w:hAnsiTheme="minorHAnsi"/>
          <w:sz w:val="22"/>
          <w:szCs w:val="22"/>
        </w:rPr>
        <w:t>2</w:t>
      </w:r>
      <w:r w:rsidR="00183F8B">
        <w:rPr>
          <w:rFonts w:asciiTheme="minorHAnsi" w:hAnsiTheme="minorHAnsi"/>
          <w:sz w:val="22"/>
          <w:szCs w:val="22"/>
        </w:rPr>
        <w:t>0</w:t>
      </w:r>
      <w:r w:rsidR="00DD1F2A" w:rsidRPr="00C354EA">
        <w:rPr>
          <w:rFonts w:asciiTheme="minorHAnsi" w:hAnsiTheme="minorHAnsi"/>
          <w:sz w:val="22"/>
          <w:szCs w:val="22"/>
        </w:rPr>
        <w:t xml:space="preserve"> de </w:t>
      </w:r>
      <w:r w:rsidR="00DD1F2A">
        <w:rPr>
          <w:rFonts w:asciiTheme="minorHAnsi" w:hAnsiTheme="minorHAnsi"/>
          <w:sz w:val="22"/>
          <w:szCs w:val="22"/>
        </w:rPr>
        <w:t>junho</w:t>
      </w:r>
      <w:r w:rsidR="00DD1F2A" w:rsidRPr="00C354EA">
        <w:rPr>
          <w:rFonts w:asciiTheme="minorHAnsi" w:hAnsiTheme="minorHAnsi"/>
          <w:sz w:val="22"/>
          <w:szCs w:val="22"/>
        </w:rPr>
        <w:t xml:space="preserve"> de 2014, pág. </w:t>
      </w:r>
      <w:r w:rsidR="00183F8B">
        <w:rPr>
          <w:rFonts w:asciiTheme="minorHAnsi" w:hAnsiTheme="minorHAnsi"/>
          <w:sz w:val="22"/>
          <w:szCs w:val="22"/>
        </w:rPr>
        <w:t>78</w:t>
      </w:r>
      <w:r w:rsidR="00DD1F2A">
        <w:rPr>
          <w:rFonts w:asciiTheme="minorHAnsi" w:hAnsiTheme="minorHAnsi"/>
          <w:sz w:val="22"/>
          <w:szCs w:val="22"/>
        </w:rPr>
        <w:t xml:space="preserve">, </w:t>
      </w:r>
      <w:r w:rsidR="00DD1F2A" w:rsidRPr="00545FA6">
        <w:rPr>
          <w:rFonts w:asciiTheme="minorHAnsi" w:hAnsiTheme="minorHAnsi"/>
          <w:sz w:val="22"/>
          <w:szCs w:val="22"/>
        </w:rPr>
        <w:t>que</w:t>
      </w:r>
      <w:r w:rsidR="00DD1F2A">
        <w:rPr>
          <w:rFonts w:asciiTheme="minorHAnsi" w:hAnsiTheme="minorHAnsi"/>
          <w:sz w:val="22"/>
          <w:szCs w:val="22"/>
        </w:rPr>
        <w:t xml:space="preserve"> </w:t>
      </w:r>
      <w:r w:rsidR="00DD1F2A" w:rsidRPr="00545FA6">
        <w:rPr>
          <w:rFonts w:asciiTheme="minorHAnsi" w:hAnsiTheme="minorHAnsi"/>
          <w:sz w:val="22"/>
          <w:szCs w:val="22"/>
        </w:rPr>
        <w:t xml:space="preserve">solicitou a sua colocação no final da relação dos aprovados </w:t>
      </w:r>
      <w:r w:rsidR="00DD1F2A">
        <w:rPr>
          <w:rFonts w:asciiTheme="minorHAnsi" w:hAnsiTheme="minorHAnsi"/>
          <w:sz w:val="22"/>
          <w:szCs w:val="22"/>
        </w:rPr>
        <w:t>para o</w:t>
      </w:r>
      <w:r w:rsidR="00DD1F2A" w:rsidRPr="00545FA6">
        <w:rPr>
          <w:rFonts w:asciiTheme="minorHAnsi" w:hAnsiTheme="minorHAnsi"/>
          <w:sz w:val="22"/>
          <w:szCs w:val="22"/>
        </w:rPr>
        <w:t xml:space="preserve"> referido c</w:t>
      </w:r>
      <w:r w:rsidR="00DD1F2A">
        <w:rPr>
          <w:rFonts w:asciiTheme="minorHAnsi" w:hAnsiTheme="minorHAnsi"/>
          <w:sz w:val="22"/>
          <w:szCs w:val="22"/>
        </w:rPr>
        <w:t>argo</w:t>
      </w:r>
      <w:r w:rsidR="00DD1F2A" w:rsidRPr="00545FA6">
        <w:rPr>
          <w:rFonts w:asciiTheme="minorHAnsi" w:hAnsiTheme="minorHAnsi"/>
          <w:sz w:val="22"/>
          <w:szCs w:val="22"/>
        </w:rPr>
        <w:t>.</w:t>
      </w:r>
    </w:p>
    <w:p w:rsidR="00DD1F2A" w:rsidRDefault="00DD1F2A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B30001" w:rsidRDefault="00DD1F2A" w:rsidP="00183F8B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2º</w:t>
      </w:r>
      <w:r>
        <w:rPr>
          <w:rFonts w:asciiTheme="minorHAnsi" w:hAnsiTheme="minorHAnsi"/>
          <w:sz w:val="22"/>
          <w:szCs w:val="22"/>
        </w:rPr>
        <w:tab/>
      </w:r>
      <w:r w:rsidR="00220ED1">
        <w:rPr>
          <w:rFonts w:asciiTheme="minorHAnsi" w:eastAsia="Times New Roman" w:hAnsiTheme="minorHAnsi"/>
          <w:sz w:val="22"/>
          <w:szCs w:val="22"/>
        </w:rPr>
        <w:t xml:space="preserve">Nomear para o cargo de Analista de Nível Superior – Administrador: </w:t>
      </w:r>
      <w:r w:rsidR="00183F8B" w:rsidRPr="00183F8B">
        <w:rPr>
          <w:rFonts w:ascii="Calibri" w:eastAsia="Times New Roman" w:hAnsi="Calibri"/>
          <w:color w:val="000000"/>
          <w:sz w:val="22"/>
          <w:szCs w:val="22"/>
          <w:lang w:eastAsia="pt-BR"/>
        </w:rPr>
        <w:t>DANESSA ALEXANDRA CHEMELLO DIAZ</w:t>
      </w:r>
      <w:r w:rsidR="00220ED1">
        <w:rPr>
          <w:rFonts w:ascii="Calibri" w:eastAsia="Times New Roman" w:hAnsi="Calibri"/>
          <w:color w:val="000000"/>
          <w:sz w:val="22"/>
          <w:szCs w:val="22"/>
          <w:lang w:eastAsia="pt-BR"/>
        </w:rPr>
        <w:t>,</w:t>
      </w:r>
      <w:r w:rsidR="00220ED1">
        <w:rPr>
          <w:rFonts w:asciiTheme="minorHAnsi" w:eastAsia="Times New Roman" w:hAnsiTheme="minorHAnsi"/>
          <w:sz w:val="22"/>
          <w:szCs w:val="22"/>
        </w:rPr>
        <w:t xml:space="preserve"> classificado em </w:t>
      </w:r>
      <w:r w:rsidR="00183F8B">
        <w:rPr>
          <w:rFonts w:asciiTheme="minorHAnsi" w:eastAsia="Times New Roman" w:hAnsiTheme="minorHAnsi"/>
          <w:sz w:val="22"/>
          <w:szCs w:val="22"/>
        </w:rPr>
        <w:t>7º Lugar.</w:t>
      </w:r>
    </w:p>
    <w:p w:rsidR="004C2A35" w:rsidRDefault="004C2A35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183F8B">
        <w:rPr>
          <w:rFonts w:asciiTheme="minorHAnsi" w:eastAsia="Times New Roman" w:hAnsiTheme="minorHAnsi"/>
          <w:sz w:val="22"/>
          <w:szCs w:val="22"/>
        </w:rPr>
        <w:t>3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3B2CD1" w:rsidRDefault="003B2CD1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3B2CD1" w:rsidRPr="003760C8" w:rsidRDefault="003B2CD1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1725D2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25D2"/>
    <w:rsid w:val="00173EE7"/>
    <w:rsid w:val="00182AA1"/>
    <w:rsid w:val="00183F8B"/>
    <w:rsid w:val="001A0E3B"/>
    <w:rsid w:val="001B2A8F"/>
    <w:rsid w:val="001B3098"/>
    <w:rsid w:val="001F475D"/>
    <w:rsid w:val="00206BC7"/>
    <w:rsid w:val="002158B8"/>
    <w:rsid w:val="00220ED1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B2CD1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7719E"/>
    <w:rsid w:val="00994451"/>
    <w:rsid w:val="009945EE"/>
    <w:rsid w:val="009E37ED"/>
    <w:rsid w:val="009F6522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5EAA-762B-4A77-8E2F-1A399A49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2014-07-03T13:56:00Z</cp:lastPrinted>
  <dcterms:created xsi:type="dcterms:W3CDTF">2014-07-03T13:56:00Z</dcterms:created>
  <dcterms:modified xsi:type="dcterms:W3CDTF">2014-07-03T13:56:00Z</dcterms:modified>
</cp:coreProperties>
</file>