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AD3576" w:rsidRPr="00AD3576">
        <w:rPr>
          <w:rFonts w:asciiTheme="minorHAnsi" w:hAnsiTheme="minorHAnsi" w:cstheme="minorHAnsi"/>
        </w:rPr>
        <w:t>10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A44B97" w:rsidRPr="00AD3576">
        <w:rPr>
          <w:rFonts w:asciiTheme="minorHAnsi" w:hAnsiTheme="minorHAnsi" w:cstheme="minorHAnsi"/>
        </w:rPr>
        <w:t>fevereiro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A44B97" w:rsidRPr="00AD3576">
        <w:rPr>
          <w:rFonts w:asciiTheme="minorHAnsi" w:hAnsiTheme="minorHAnsi" w:cstheme="minorHAnsi"/>
          <w:b/>
        </w:rPr>
        <w:t>1</w:t>
      </w:r>
      <w:r w:rsidR="00AD3576" w:rsidRPr="00AD3576">
        <w:rPr>
          <w:rFonts w:asciiTheme="minorHAnsi" w:hAnsiTheme="minorHAnsi" w:cstheme="minorHAnsi"/>
          <w:b/>
        </w:rPr>
        <w:t>6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Pr="00AD3576" w:rsidRDefault="006046AB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AD3576">
        <w:rPr>
          <w:rFonts w:asciiTheme="minorHAnsi" w:hAnsiTheme="minorHAnsi" w:cstheme="minorHAnsi"/>
          <w:sz w:val="24"/>
          <w:szCs w:val="24"/>
        </w:rPr>
        <w:t>, convoco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A44B97" w:rsidRPr="00AD3576">
        <w:rPr>
          <w:rFonts w:asciiTheme="minorHAnsi" w:hAnsiTheme="minorHAnsi" w:cstheme="minorHAnsi"/>
          <w:sz w:val="24"/>
          <w:szCs w:val="24"/>
        </w:rPr>
        <w:t>o</w:t>
      </w:r>
      <w:r w:rsidR="00AD3576" w:rsidRPr="00AD3576">
        <w:rPr>
          <w:rFonts w:asciiTheme="minorHAnsi" w:hAnsiTheme="minorHAnsi" w:cstheme="minorHAnsi"/>
          <w:sz w:val="24"/>
          <w:szCs w:val="24"/>
        </w:rPr>
        <w:t>s</w:t>
      </w:r>
      <w:r w:rsidR="00481D7E" w:rsidRPr="00AD3576">
        <w:rPr>
          <w:rFonts w:asciiTheme="minorHAnsi" w:hAnsiTheme="minorHAnsi" w:cstheme="minorHAnsi"/>
          <w:sz w:val="24"/>
          <w:szCs w:val="24"/>
        </w:rPr>
        <w:t xml:space="preserve"> empregad</w:t>
      </w:r>
      <w:r w:rsidR="00696D0F" w:rsidRPr="00AD3576">
        <w:rPr>
          <w:rFonts w:asciiTheme="minorHAnsi" w:hAnsiTheme="minorHAnsi" w:cstheme="minorHAnsi"/>
          <w:sz w:val="24"/>
          <w:szCs w:val="24"/>
        </w:rPr>
        <w:t>o</w:t>
      </w:r>
      <w:r w:rsidR="00AD3576" w:rsidRPr="00AD3576">
        <w:rPr>
          <w:rFonts w:asciiTheme="minorHAnsi" w:hAnsiTheme="minorHAnsi" w:cstheme="minorHAnsi"/>
          <w:sz w:val="24"/>
          <w:szCs w:val="24"/>
        </w:rPr>
        <w:t>s</w:t>
      </w:r>
      <w:r w:rsidR="00481D7E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B8661E" w:rsidRPr="00AD3576">
        <w:rPr>
          <w:rFonts w:asciiTheme="minorHAnsi" w:hAnsiTheme="minorHAnsi" w:cstheme="minorHAnsi"/>
          <w:sz w:val="24"/>
          <w:szCs w:val="24"/>
        </w:rPr>
        <w:t>do CAU/RS</w:t>
      </w:r>
      <w:r w:rsidR="00AD3576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AD3576" w:rsidRPr="00AD3576">
        <w:rPr>
          <w:rFonts w:asciiTheme="minorHAnsi" w:hAnsiTheme="minorHAnsi" w:cstheme="minorHAnsi"/>
          <w:b/>
          <w:sz w:val="24"/>
          <w:szCs w:val="24"/>
        </w:rPr>
        <w:t>Mar Acosta</w:t>
      </w:r>
      <w:r w:rsidR="00AD3576" w:rsidRPr="00AD3576">
        <w:rPr>
          <w:rFonts w:asciiTheme="minorHAnsi" w:hAnsiTheme="minorHAnsi" w:cstheme="minorHAnsi"/>
          <w:sz w:val="24"/>
          <w:szCs w:val="24"/>
        </w:rPr>
        <w:t xml:space="preserve"> e</w:t>
      </w:r>
      <w:r w:rsidR="008C12B6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AD3576" w:rsidRPr="00AD3576">
        <w:rPr>
          <w:rFonts w:asciiTheme="minorHAnsi" w:hAnsiTheme="minorHAnsi" w:cstheme="minorHAnsi"/>
          <w:b/>
          <w:sz w:val="24"/>
          <w:szCs w:val="24"/>
        </w:rPr>
        <w:t xml:space="preserve">Henrique </w:t>
      </w:r>
      <w:proofErr w:type="spellStart"/>
      <w:r w:rsidR="00AD3576" w:rsidRPr="00AD3576">
        <w:rPr>
          <w:rFonts w:asciiTheme="minorHAnsi" w:hAnsiTheme="minorHAnsi" w:cstheme="minorHAnsi"/>
          <w:b/>
          <w:sz w:val="24"/>
          <w:szCs w:val="24"/>
        </w:rPr>
        <w:t>Munaretto</w:t>
      </w:r>
      <w:proofErr w:type="spellEnd"/>
      <w:r w:rsidR="00AD3576" w:rsidRPr="00AD35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D3576" w:rsidRPr="00AD3576">
        <w:rPr>
          <w:rFonts w:asciiTheme="minorHAnsi" w:hAnsiTheme="minorHAnsi" w:cstheme="minorHAnsi"/>
          <w:b/>
          <w:sz w:val="24"/>
          <w:szCs w:val="24"/>
        </w:rPr>
        <w:t>Ficht</w:t>
      </w:r>
      <w:proofErr w:type="spellEnd"/>
      <w:r w:rsidR="00696D0F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696D0F" w:rsidRPr="00AD35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3576" w:rsidRPr="00AD3576">
        <w:rPr>
          <w:rFonts w:asciiTheme="minorHAnsi" w:hAnsiTheme="minorHAnsi" w:cstheme="minorHAnsi"/>
          <w:sz w:val="24"/>
          <w:szCs w:val="24"/>
        </w:rPr>
        <w:t xml:space="preserve">para </w:t>
      </w:r>
      <w:r w:rsidR="00AD3576" w:rsidRPr="00AD3576">
        <w:rPr>
          <w:rFonts w:asciiTheme="minorHAnsi" w:hAnsiTheme="minorHAnsi" w:cstheme="minorHAnsi"/>
          <w:sz w:val="24"/>
          <w:szCs w:val="24"/>
        </w:rPr>
        <w:t>realizarem visita aos locais de evento da primeira etapa da Trienal de Arquitetura e Urbanismo do Rio Grande do Sul. A viagem ocorre conforme o cronograma:</w:t>
      </w:r>
    </w:p>
    <w:p w:rsidR="00AD3576" w:rsidRPr="00AD3576" w:rsidRDefault="00AD3576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AD3576">
        <w:rPr>
          <w:rFonts w:asciiTheme="minorHAnsi" w:hAnsiTheme="minorHAnsi" w:cstheme="minorHAnsi"/>
          <w:sz w:val="24"/>
          <w:szCs w:val="24"/>
        </w:rPr>
        <w:t xml:space="preserve">14/02 - </w:t>
      </w:r>
      <w:proofErr w:type="gramStart"/>
      <w:r w:rsidRPr="00AD3576">
        <w:rPr>
          <w:rFonts w:asciiTheme="minorHAnsi" w:hAnsiTheme="minorHAnsi" w:cstheme="minorHAnsi"/>
          <w:sz w:val="24"/>
          <w:szCs w:val="24"/>
        </w:rPr>
        <w:t>Bagé e Caçapava</w:t>
      </w:r>
      <w:proofErr w:type="gramEnd"/>
      <w:r w:rsidRPr="00AD3576">
        <w:rPr>
          <w:rFonts w:asciiTheme="minorHAnsi" w:hAnsiTheme="minorHAnsi" w:cstheme="minorHAnsi"/>
          <w:sz w:val="24"/>
          <w:szCs w:val="24"/>
        </w:rPr>
        <w:t xml:space="preserve"> do Sul (com pernoite em Caçapava do Sul)</w:t>
      </w:r>
    </w:p>
    <w:p w:rsidR="00AD3576" w:rsidRPr="00AD3576" w:rsidRDefault="00AD3576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AD3576">
        <w:rPr>
          <w:rFonts w:asciiTheme="minorHAnsi" w:hAnsiTheme="minorHAnsi" w:cstheme="minorHAnsi"/>
          <w:sz w:val="24"/>
          <w:szCs w:val="24"/>
        </w:rPr>
        <w:t>15/02 - Caçapava do Sul, Cruz Alta e Santa Cruz do Sul (com pernoite em Santa Cruz do Sul)</w:t>
      </w:r>
    </w:p>
    <w:p w:rsidR="00AD3576" w:rsidRPr="00AD3576" w:rsidRDefault="00AD3576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AD3576">
        <w:rPr>
          <w:rFonts w:asciiTheme="minorHAnsi" w:hAnsiTheme="minorHAnsi" w:cstheme="minorHAnsi"/>
          <w:sz w:val="24"/>
          <w:szCs w:val="24"/>
        </w:rPr>
        <w:t>16/02 - Santa Cruz do Sul e Bento Gonçalves</w:t>
      </w:r>
    </w:p>
    <w:p w:rsidR="00D60254" w:rsidRPr="00AD3576" w:rsidRDefault="00D60254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C288F" w:rsidRPr="00AD3576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  <w:bookmarkStart w:id="0" w:name="_GoBack"/>
      <w:bookmarkEnd w:id="0"/>
    </w:p>
    <w:p w:rsidR="00696D0F" w:rsidRPr="00AD3576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AD3576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AD3576" w:rsidRDefault="00696D0F" w:rsidP="00696D0F">
      <w:pPr>
        <w:jc w:val="center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>Presidente do CAU/RS</w:t>
      </w:r>
    </w:p>
    <w:p w:rsidR="0032709A" w:rsidRPr="00AD3576" w:rsidRDefault="0032709A" w:rsidP="00D60254">
      <w:pPr>
        <w:spacing w:line="360" w:lineRule="auto"/>
        <w:rPr>
          <w:rFonts w:asciiTheme="minorHAnsi" w:hAnsiTheme="minorHAnsi" w:cstheme="minorHAnsi"/>
        </w:rPr>
      </w:pPr>
    </w:p>
    <w:p w:rsidR="00015270" w:rsidRPr="00AD3576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44B97">
        <w:rPr>
          <w:rFonts w:asciiTheme="minorHAnsi" w:hAnsiTheme="minorHAnsi" w:cstheme="minorHAnsi"/>
          <w:i/>
          <w:sz w:val="18"/>
          <w:szCs w:val="18"/>
        </w:rPr>
        <w:t xml:space="preserve">Orçamento total: R$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117.172,72</w:t>
      </w:r>
    </w:p>
  </w:footnote>
  <w:footnote w:id="2">
    <w:p w:rsidR="00696D0F" w:rsidRPr="00AD3576" w:rsidRDefault="00696D0F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É necessária contratação de hospedagem nas cidades de Caçapava do Sul e Santa Cruz do Sul. A viagem será em carro oficial.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EBAC-2376-4D68-B39C-0AD82566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27</cp:revision>
  <cp:lastPrinted>2021-04-14T12:40:00Z</cp:lastPrinted>
  <dcterms:created xsi:type="dcterms:W3CDTF">2020-05-26T15:22:00Z</dcterms:created>
  <dcterms:modified xsi:type="dcterms:W3CDTF">2022-02-10T14:20:00Z</dcterms:modified>
</cp:coreProperties>
</file>