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7019D1">
        <w:rPr>
          <w:rFonts w:asciiTheme="minorHAnsi" w:hAnsiTheme="minorHAnsi" w:cstheme="minorHAnsi"/>
        </w:rPr>
        <w:t>11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7019D1">
        <w:rPr>
          <w:rFonts w:asciiTheme="minorHAnsi" w:hAnsiTheme="minorHAnsi" w:cstheme="minorHAnsi"/>
        </w:rPr>
        <w:t>març</w:t>
      </w:r>
      <w:r w:rsidR="000A05FC">
        <w:rPr>
          <w:rFonts w:asciiTheme="minorHAnsi" w:hAnsiTheme="minorHAnsi" w:cstheme="minorHAnsi"/>
        </w:rPr>
        <w:t>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7019D1">
        <w:rPr>
          <w:rFonts w:asciiTheme="minorHAnsi" w:hAnsiTheme="minorHAnsi" w:cstheme="minorHAnsi"/>
          <w:b/>
        </w:rPr>
        <w:t>2</w:t>
      </w:r>
      <w:r w:rsidR="00AC1316">
        <w:rPr>
          <w:rFonts w:asciiTheme="minorHAnsi" w:hAnsiTheme="minorHAnsi" w:cstheme="minorHAnsi"/>
          <w:b/>
        </w:rPr>
        <w:t>9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7019D1" w:rsidRPr="007019D1" w:rsidRDefault="00530ADF" w:rsidP="007019D1">
      <w:pPr>
        <w:pStyle w:val="Pr-formataoHTML"/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>Convoco</w:t>
      </w:r>
      <w:r w:rsidR="00700ED9">
        <w:rPr>
          <w:rStyle w:val="Refdenotaderodap"/>
          <w:rFonts w:asciiTheme="minorHAnsi" w:hAnsiTheme="minorHAnsi" w:cstheme="minorHAnsi"/>
        </w:rPr>
        <w:footnoteReference w:id="1"/>
      </w:r>
      <w:r w:rsidRPr="00191131">
        <w:rPr>
          <w:rFonts w:asciiTheme="minorHAnsi" w:hAnsiTheme="minorHAnsi" w:cstheme="minorHAnsi"/>
        </w:rPr>
        <w:t xml:space="preserve"> </w:t>
      </w:r>
      <w:r w:rsidR="00AC1316">
        <w:rPr>
          <w:rFonts w:asciiTheme="minorHAnsi" w:eastAsia="Cambria" w:hAnsiTheme="minorHAnsi" w:cstheme="minorHAnsi"/>
          <w:sz w:val="24"/>
          <w:szCs w:val="24"/>
          <w:lang w:eastAsia="en-US"/>
        </w:rPr>
        <w:t>o</w:t>
      </w:r>
      <w:r w:rsidR="005F582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conselheir</w:t>
      </w:r>
      <w:r w:rsidR="00AC1316">
        <w:rPr>
          <w:rFonts w:asciiTheme="minorHAnsi" w:eastAsia="Cambria" w:hAnsiTheme="minorHAnsi" w:cstheme="minorHAnsi"/>
          <w:sz w:val="24"/>
          <w:szCs w:val="24"/>
          <w:lang w:eastAsia="en-US"/>
        </w:rPr>
        <w:t>o</w:t>
      </w:r>
      <w:r w:rsidR="004B1DBF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do CAU/RS</w:t>
      </w:r>
      <w:r w:rsidR="004B1DBF" w:rsidRPr="000A05FC">
        <w:rPr>
          <w:rFonts w:asciiTheme="minorHAnsi" w:hAnsiTheme="minorHAnsi" w:cstheme="minorHAnsi"/>
        </w:rPr>
        <w:t xml:space="preserve"> </w:t>
      </w:r>
      <w:r w:rsidR="00AC1316">
        <w:rPr>
          <w:rFonts w:asciiTheme="minorHAnsi" w:hAnsiTheme="minorHAnsi" w:cstheme="minorHAnsi"/>
          <w:b/>
          <w:sz w:val="24"/>
          <w:szCs w:val="24"/>
        </w:rPr>
        <w:t>Fábio Müller</w:t>
      </w:r>
      <w:r w:rsidR="004B7F9C" w:rsidRPr="007019D1">
        <w:rPr>
          <w:rFonts w:asciiTheme="minorHAnsi" w:hAnsiTheme="minorHAnsi" w:cstheme="minorHAnsi"/>
        </w:rPr>
        <w:t xml:space="preserve"> </w:t>
      </w:r>
      <w:r w:rsidR="0019113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>pa</w:t>
      </w:r>
      <w:r w:rsidR="00431FB4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>ra</w:t>
      </w:r>
      <w:r w:rsidR="004B7F9C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</w:t>
      </w:r>
      <w:r w:rsidR="00FB0FAC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representação </w:t>
      </w:r>
      <w:r w:rsidR="007019D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do CAU/RS </w:t>
      </w:r>
      <w:r w:rsidR="00AC1316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em </w:t>
      </w:r>
      <w:r w:rsidR="00AC1316" w:rsidRPr="00AC1316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reunião com </w:t>
      </w:r>
      <w:r w:rsidR="00AC1316">
        <w:rPr>
          <w:rFonts w:asciiTheme="minorHAnsi" w:eastAsia="Cambria" w:hAnsiTheme="minorHAnsi" w:cstheme="minorHAnsi"/>
          <w:sz w:val="24"/>
          <w:szCs w:val="24"/>
          <w:lang w:eastAsia="en-US"/>
        </w:rPr>
        <w:t>o prefeito municipal de P</w:t>
      </w:r>
      <w:r w:rsidR="00AC1316" w:rsidRPr="00AC1316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orto </w:t>
      </w:r>
      <w:r w:rsidR="00AC1316">
        <w:rPr>
          <w:rFonts w:asciiTheme="minorHAnsi" w:eastAsia="Cambria" w:hAnsiTheme="minorHAnsi" w:cstheme="minorHAnsi"/>
          <w:sz w:val="24"/>
          <w:szCs w:val="24"/>
          <w:lang w:eastAsia="en-US"/>
        </w:rPr>
        <w:t>A</w:t>
      </w:r>
      <w:r w:rsidR="00AC1316" w:rsidRPr="00AC1316">
        <w:rPr>
          <w:rFonts w:asciiTheme="minorHAnsi" w:eastAsia="Cambria" w:hAnsiTheme="minorHAnsi" w:cstheme="minorHAnsi"/>
          <w:sz w:val="24"/>
          <w:szCs w:val="24"/>
          <w:lang w:eastAsia="en-US"/>
        </w:rPr>
        <w:t>legre (</w:t>
      </w:r>
      <w:r w:rsidR="00AC1316">
        <w:rPr>
          <w:rFonts w:asciiTheme="minorHAnsi" w:eastAsia="Cambria" w:hAnsiTheme="minorHAnsi" w:cstheme="minorHAnsi"/>
          <w:sz w:val="24"/>
          <w:szCs w:val="24"/>
          <w:lang w:eastAsia="en-US"/>
        </w:rPr>
        <w:t>S</w:t>
      </w:r>
      <w:r w:rsidR="00AC1316" w:rsidRPr="00AC1316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ebastião </w:t>
      </w:r>
      <w:r w:rsidR="00AC1316">
        <w:rPr>
          <w:rFonts w:asciiTheme="minorHAnsi" w:eastAsia="Cambria" w:hAnsiTheme="minorHAnsi" w:cstheme="minorHAnsi"/>
          <w:sz w:val="24"/>
          <w:szCs w:val="24"/>
          <w:lang w:eastAsia="en-US"/>
        </w:rPr>
        <w:t>M</w:t>
      </w:r>
      <w:r w:rsidR="00AC1316" w:rsidRPr="00AC1316">
        <w:rPr>
          <w:rFonts w:asciiTheme="minorHAnsi" w:eastAsia="Cambria" w:hAnsiTheme="minorHAnsi" w:cstheme="minorHAnsi"/>
          <w:sz w:val="24"/>
          <w:szCs w:val="24"/>
          <w:lang w:eastAsia="en-US"/>
        </w:rPr>
        <w:t>ello)</w:t>
      </w:r>
      <w:r w:rsidR="00AC1316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no dia 15 de março de 2022 às 11h30min no Paço Municipal com a pauta: Prédio da SMOV.</w:t>
      </w:r>
    </w:p>
    <w:p w:rsidR="006C009B" w:rsidRPr="00700ED9" w:rsidRDefault="006C009B" w:rsidP="00FB0FAC">
      <w:pPr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C131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700ED9" w:rsidRPr="00EB199C" w:rsidRDefault="00700ED9" w:rsidP="00700ED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C1316">
        <w:rPr>
          <w:rFonts w:asciiTheme="minorHAnsi" w:hAnsiTheme="minorHAnsi" w:cstheme="minorHAnsi"/>
          <w:i/>
          <w:sz w:val="20"/>
          <w:szCs w:val="20"/>
        </w:rPr>
        <w:t>03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C1316">
        <w:rPr>
          <w:rFonts w:asciiTheme="minorHAnsi" w:hAnsiTheme="minorHAnsi" w:cstheme="minorHAnsi"/>
          <w:i/>
          <w:sz w:val="20"/>
          <w:szCs w:val="20"/>
        </w:rPr>
        <w:t>Manutenção das Atividades da Presidência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A7EC8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0ED9"/>
    <w:rsid w:val="007019D1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1316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199C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0FAC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01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019D1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BA13-FBF4-4310-A23E-E8E4E37F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8</cp:revision>
  <cp:lastPrinted>2019-03-13T16:22:00Z</cp:lastPrinted>
  <dcterms:created xsi:type="dcterms:W3CDTF">2021-12-08T19:57:00Z</dcterms:created>
  <dcterms:modified xsi:type="dcterms:W3CDTF">2022-03-11T14:37:00Z</dcterms:modified>
</cp:coreProperties>
</file>