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387706">
        <w:rPr>
          <w:rFonts w:asciiTheme="minorHAnsi" w:hAnsiTheme="minorHAnsi" w:cstheme="minorHAnsi"/>
        </w:rPr>
        <w:t>17</w:t>
      </w:r>
      <w:r w:rsidR="00B95003">
        <w:rPr>
          <w:rFonts w:asciiTheme="minorHAnsi" w:hAnsiTheme="minorHAnsi" w:cstheme="minorHAnsi"/>
        </w:rPr>
        <w:t xml:space="preserve"> de </w:t>
      </w:r>
      <w:r w:rsidR="00F70A89">
        <w:rPr>
          <w:rFonts w:asciiTheme="minorHAnsi" w:hAnsiTheme="minorHAnsi" w:cstheme="minorHAnsi"/>
        </w:rPr>
        <w:t>març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19283A">
        <w:rPr>
          <w:rFonts w:asciiTheme="minorHAnsi" w:hAnsiTheme="minorHAnsi" w:cstheme="minorHAnsi"/>
          <w:b/>
        </w:rPr>
        <w:t>46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Default="006046AB" w:rsidP="0038770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A163E1" w:rsidRPr="00A163E1">
        <w:rPr>
          <w:rFonts w:asciiTheme="minorHAnsi" w:hAnsiTheme="minorHAnsi" w:cstheme="minorHAnsi"/>
          <w:b/>
        </w:rPr>
        <w:t xml:space="preserve">Lauren Guerra </w:t>
      </w:r>
      <w:proofErr w:type="spellStart"/>
      <w:r w:rsidR="00A163E1" w:rsidRPr="00A163E1">
        <w:rPr>
          <w:rFonts w:asciiTheme="minorHAnsi" w:hAnsiTheme="minorHAnsi" w:cstheme="minorHAnsi"/>
          <w:b/>
        </w:rPr>
        <w:t>Zanini</w:t>
      </w:r>
      <w:proofErr w:type="spellEnd"/>
      <w:r w:rsidR="00A163E1" w:rsidRPr="00A163E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hAnsiTheme="minorHAnsi" w:cstheme="minorHAnsi"/>
        </w:rPr>
        <w:t>e</w:t>
      </w:r>
      <w:r w:rsidR="00A163E1" w:rsidRPr="00A163E1">
        <w:rPr>
          <w:rFonts w:asciiTheme="minorHAnsi" w:hAnsiTheme="minorHAnsi" w:cstheme="minorHAnsi"/>
          <w:b/>
        </w:rPr>
        <w:t xml:space="preserve"> Bruni </w:t>
      </w:r>
      <w:proofErr w:type="spellStart"/>
      <w:r w:rsidR="00A163E1" w:rsidRPr="00A163E1">
        <w:rPr>
          <w:rFonts w:asciiTheme="minorHAnsi" w:hAnsiTheme="minorHAnsi" w:cstheme="minorHAnsi"/>
          <w:b/>
        </w:rPr>
        <w:t>Scapin</w:t>
      </w:r>
      <w:proofErr w:type="spellEnd"/>
      <w:r w:rsidR="00A163E1" w:rsidRPr="00A163E1">
        <w:rPr>
          <w:rFonts w:asciiTheme="minorHAnsi" w:hAnsiTheme="minorHAnsi" w:cstheme="minorHAnsi"/>
          <w:b/>
        </w:rPr>
        <w:t xml:space="preserve"> </w:t>
      </w:r>
      <w:proofErr w:type="spellStart"/>
      <w:r w:rsidR="00A163E1" w:rsidRPr="00A163E1">
        <w:rPr>
          <w:rFonts w:asciiTheme="minorHAnsi" w:hAnsiTheme="minorHAnsi" w:cstheme="minorHAnsi"/>
          <w:b/>
        </w:rPr>
        <w:t>Andres</w:t>
      </w:r>
      <w:proofErr w:type="spellEnd"/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bookmarkStart w:id="0" w:name="_GoBack"/>
      <w:bookmarkEnd w:id="0"/>
      <w:r w:rsidR="00E76D1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E76D11">
        <w:rPr>
          <w:rFonts w:asciiTheme="minorHAnsi" w:eastAsia="Times New Roman" w:hAnsiTheme="minorHAnsi" w:cstheme="minorHAnsi"/>
          <w:lang w:eastAsia="pt-BR"/>
        </w:rPr>
        <w:t>ações de fiscalização conforme segue:</w:t>
      </w:r>
    </w:p>
    <w:p w:rsidR="0019283A" w:rsidRPr="0019283A" w:rsidRDefault="0019283A" w:rsidP="0019283A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19283A">
        <w:rPr>
          <w:rFonts w:asciiTheme="minorHAnsi" w:eastAsia="Times New Roman" w:hAnsiTheme="minorHAnsi" w:cstheme="minorHAnsi"/>
          <w:lang w:eastAsia="pt-BR"/>
        </w:rPr>
        <w:t>13/06/2022 em São Gabriel</w:t>
      </w:r>
    </w:p>
    <w:p w:rsidR="006F29C9" w:rsidRDefault="0019283A" w:rsidP="0019283A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19283A">
        <w:rPr>
          <w:rFonts w:asciiTheme="minorHAnsi" w:eastAsia="Times New Roman" w:hAnsiTheme="minorHAnsi" w:cstheme="minorHAnsi"/>
          <w:lang w:eastAsia="pt-BR"/>
        </w:rPr>
        <w:t xml:space="preserve">14/06/2022 em Novo </w:t>
      </w:r>
      <w:proofErr w:type="spellStart"/>
      <w:r w:rsidRPr="0019283A">
        <w:rPr>
          <w:rFonts w:asciiTheme="minorHAnsi" w:eastAsia="Times New Roman" w:hAnsiTheme="minorHAnsi" w:cstheme="minorHAnsi"/>
          <w:lang w:eastAsia="pt-BR"/>
        </w:rPr>
        <w:t>Cabrais</w:t>
      </w:r>
      <w:proofErr w:type="spellEnd"/>
      <w:r w:rsidRPr="0019283A">
        <w:rPr>
          <w:rFonts w:asciiTheme="minorHAnsi" w:eastAsia="Times New Roman" w:hAnsiTheme="minorHAnsi" w:cstheme="minorHAnsi"/>
          <w:lang w:eastAsia="pt-BR"/>
        </w:rPr>
        <w:t xml:space="preserve"> e Cachoeira do Sul</w:t>
      </w:r>
    </w:p>
    <w:p w:rsidR="0019283A" w:rsidRPr="007E2E25" w:rsidRDefault="0019283A" w:rsidP="0019283A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E76D11" w:rsidRPr="00E76D11">
        <w:rPr>
          <w:rFonts w:asciiTheme="minorHAnsi" w:hAnsiTheme="minorHAnsi" w:cstheme="minorHAnsi"/>
          <w:i/>
          <w:sz w:val="18"/>
          <w:szCs w:val="18"/>
        </w:rPr>
        <w:t>4.08.05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 Escr</w:t>
      </w:r>
      <w:r w:rsidR="00E76D11">
        <w:rPr>
          <w:rFonts w:asciiTheme="minorHAnsi" w:hAnsiTheme="minorHAnsi" w:cstheme="minorHAnsi"/>
          <w:i/>
          <w:sz w:val="18"/>
          <w:szCs w:val="18"/>
        </w:rPr>
        <w:t>itório Regional de Santa Maria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Orçamento total: R$ </w:t>
      </w:r>
      <w:r w:rsidR="00E76D11">
        <w:rPr>
          <w:rFonts w:asciiTheme="minorHAnsi" w:hAnsiTheme="minorHAnsi" w:cstheme="minorHAnsi"/>
          <w:i/>
          <w:sz w:val="18"/>
          <w:szCs w:val="18"/>
        </w:rPr>
        <w:t>23.209,00</w:t>
      </w:r>
    </w:p>
  </w:footnote>
  <w:footnote w:id="2">
    <w:p w:rsidR="00696D0F" w:rsidRPr="00246F36" w:rsidRDefault="00696D0F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</w:t>
      </w:r>
      <w:r w:rsidR="00A163E1" w:rsidRPr="00A163E1">
        <w:rPr>
          <w:rFonts w:asciiTheme="minorHAnsi" w:hAnsiTheme="minorHAnsi" w:cstheme="minorHAnsi"/>
          <w:i/>
          <w:sz w:val="18"/>
          <w:szCs w:val="18"/>
        </w:rPr>
        <w:t xml:space="preserve">Bruni </w:t>
      </w:r>
      <w:proofErr w:type="spellStart"/>
      <w:r w:rsidR="00A163E1" w:rsidRPr="00A163E1">
        <w:rPr>
          <w:rFonts w:asciiTheme="minorHAnsi" w:hAnsiTheme="minorHAnsi" w:cstheme="minorHAnsi"/>
          <w:i/>
          <w:sz w:val="18"/>
          <w:szCs w:val="18"/>
        </w:rPr>
        <w:t>Scapin</w:t>
      </w:r>
      <w:proofErr w:type="spellEnd"/>
      <w:r w:rsidR="00A163E1" w:rsidRPr="00A163E1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A163E1" w:rsidRPr="00A163E1">
        <w:rPr>
          <w:rFonts w:asciiTheme="minorHAnsi" w:hAnsiTheme="minorHAnsi" w:cstheme="minorHAnsi"/>
          <w:i/>
          <w:sz w:val="18"/>
          <w:szCs w:val="18"/>
        </w:rPr>
        <w:t>Andres</w:t>
      </w:r>
      <w:proofErr w:type="spellEnd"/>
      <w:r w:rsidR="00A163E1" w:rsidRPr="00696D0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9283A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125CF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3E1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C71D2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6D11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0A89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AE03-6C9B-4705-9C38-E0D9E6DB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32</cp:revision>
  <cp:lastPrinted>2022-03-17T19:00:00Z</cp:lastPrinted>
  <dcterms:created xsi:type="dcterms:W3CDTF">2020-05-26T15:22:00Z</dcterms:created>
  <dcterms:modified xsi:type="dcterms:W3CDTF">2022-03-17T19:01:00Z</dcterms:modified>
</cp:coreProperties>
</file>