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A05C48">
        <w:rPr>
          <w:rFonts w:asciiTheme="minorHAnsi" w:hAnsiTheme="minorHAnsi" w:cstheme="minorHAnsi"/>
        </w:rPr>
        <w:t>06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A05C48">
        <w:rPr>
          <w:rFonts w:asciiTheme="minorHAnsi" w:hAnsiTheme="minorHAnsi" w:cstheme="minorHAnsi"/>
        </w:rPr>
        <w:t>junho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922F9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C25360">
        <w:rPr>
          <w:rFonts w:asciiTheme="minorHAnsi" w:hAnsiTheme="minorHAnsi" w:cstheme="minorHAnsi"/>
          <w:b/>
        </w:rPr>
        <w:t>91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A05C48" w:rsidRDefault="000922F9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Convoco</w:t>
      </w:r>
      <w:r w:rsidR="00C25360">
        <w:rPr>
          <w:rStyle w:val="Refdenotaderodap"/>
        </w:rPr>
        <w:footnoteRef/>
      </w:r>
      <w:r w:rsidRPr="00C25360">
        <w:rPr>
          <w:rFonts w:asciiTheme="minorHAnsi" w:hAnsiTheme="minorHAnsi" w:cstheme="minorHAnsi"/>
          <w:color w:val="FFFFFF" w:themeColor="background1"/>
        </w:rPr>
        <w:footnoteReference w:id="1"/>
      </w:r>
      <w:r w:rsidR="00702479">
        <w:rPr>
          <w:rFonts w:asciiTheme="minorHAnsi" w:hAnsiTheme="minorHAnsi" w:cstheme="minorHAnsi"/>
        </w:rPr>
        <w:t>o</w:t>
      </w:r>
      <w:r w:rsidR="00C25360">
        <w:rPr>
          <w:rFonts w:asciiTheme="minorHAnsi" w:hAnsiTheme="minorHAnsi" w:cstheme="minorHAnsi"/>
        </w:rPr>
        <w:t>s empregados Flávio Salamoni e Karla Riet, e a</w:t>
      </w:r>
      <w:r w:rsidR="000D1B8D">
        <w:rPr>
          <w:rFonts w:asciiTheme="minorHAnsi" w:hAnsiTheme="minorHAnsi" w:cstheme="minorHAnsi"/>
        </w:rPr>
        <w:t xml:space="preserve"> conselheir</w:t>
      </w:r>
      <w:r w:rsidR="00C25360">
        <w:rPr>
          <w:rFonts w:asciiTheme="minorHAnsi" w:hAnsiTheme="minorHAnsi" w:cstheme="minorHAnsi"/>
        </w:rPr>
        <w:t>a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C25360">
        <w:rPr>
          <w:rFonts w:asciiTheme="minorHAnsi" w:hAnsiTheme="minorHAnsi" w:cstheme="minorHAnsi"/>
        </w:rPr>
        <w:t>Márcia Elizabeth Martins</w:t>
      </w:r>
      <w:r w:rsidR="000D1B8D" w:rsidRPr="00A05C48">
        <w:rPr>
          <w:rFonts w:asciiTheme="minorHAnsi" w:hAnsiTheme="minorHAnsi" w:cstheme="minorHAnsi"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C25360">
        <w:rPr>
          <w:rFonts w:asciiTheme="minorHAnsi" w:hAnsiTheme="minorHAnsi" w:cstheme="minorHAnsi"/>
        </w:rPr>
        <w:t>representar o CAU/RS no 21º Seminário Regional da CED a ocorrer em São Paulo nos dias 09 e 10 de junho 2022.</w:t>
      </w:r>
    </w:p>
    <w:p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05C48" w:rsidRPr="007E2E25" w:rsidRDefault="00A05C48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0922F9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0922F9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0922F9" w:rsidRDefault="000922F9" w:rsidP="00C25360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>Centro de custo: 4.</w:t>
      </w:r>
      <w:r w:rsidR="00AE6BD0">
        <w:rPr>
          <w:rFonts w:asciiTheme="minorHAnsi" w:hAnsiTheme="minorHAnsi" w:cstheme="minorHAnsi"/>
          <w:i/>
          <w:sz w:val="20"/>
          <w:szCs w:val="20"/>
        </w:rPr>
        <w:t>14</w:t>
      </w:r>
      <w:r w:rsidRPr="00700ED9">
        <w:rPr>
          <w:rFonts w:asciiTheme="minorHAnsi" w:hAnsiTheme="minorHAnsi" w:cstheme="minorHAnsi"/>
          <w:i/>
          <w:sz w:val="20"/>
          <w:szCs w:val="20"/>
        </w:rPr>
        <w:t>.10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E6BD0">
        <w:rPr>
          <w:rFonts w:asciiTheme="minorHAnsi" w:hAnsiTheme="minorHAnsi" w:cstheme="minorHAnsi"/>
          <w:i/>
          <w:sz w:val="20"/>
          <w:szCs w:val="20"/>
        </w:rPr>
        <w:t>Participação em Eventos</w:t>
      </w:r>
    </w:p>
    <w:p w:rsidR="00C25360" w:rsidRDefault="00C25360" w:rsidP="00C25360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Ida dia 08/06/2022 no fim do dia e retorno dia 10/06/2022 a noite. </w:t>
      </w:r>
    </w:p>
    <w:p w:rsidR="00C25360" w:rsidRDefault="00C25360" w:rsidP="00C25360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É necessária a reserva de hospedagem para os empregados Flávio Salamoni e Karla Riet.</w:t>
      </w:r>
    </w:p>
    <w:p w:rsidR="00C11BA0" w:rsidRDefault="00C11BA0" w:rsidP="00C25360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É necessária a compra de passagem aérea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para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os empregad</w:t>
      </w:r>
      <w:r>
        <w:rPr>
          <w:rFonts w:asciiTheme="minorHAnsi" w:hAnsiTheme="minorHAnsi" w:cstheme="minorHAnsi"/>
          <w:i/>
          <w:sz w:val="20"/>
          <w:szCs w:val="20"/>
        </w:rPr>
        <w:t>os Flávio Salamoni e Karla Riet e para a conselheira Márcia Elizabeth Martins.</w:t>
      </w:r>
    </w:p>
    <w:p w:rsidR="00C11BA0" w:rsidRPr="00EB199C" w:rsidRDefault="00C11BA0" w:rsidP="00C25360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Os funcionários Flávio Salamoni e Karla Riet </w:t>
      </w:r>
      <w:r w:rsidRPr="00C11BA0">
        <w:rPr>
          <w:rFonts w:asciiTheme="minorHAnsi" w:hAnsiTheme="minorHAnsi" w:cstheme="minorHAnsi"/>
          <w:i/>
          <w:sz w:val="20"/>
          <w:szCs w:val="20"/>
        </w:rPr>
        <w:t>deverão receber tarifa de embarque e desembarque</w:t>
      </w:r>
      <w:r w:rsidRPr="00627946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22F9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5C48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E6BD0"/>
    <w:rsid w:val="00AF21E8"/>
    <w:rsid w:val="00AF368E"/>
    <w:rsid w:val="00B036B0"/>
    <w:rsid w:val="00B10E45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1BA0"/>
    <w:rsid w:val="00C15B9D"/>
    <w:rsid w:val="00C25360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04D3-F579-4C7E-8760-D0C4999E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21</cp:revision>
  <cp:lastPrinted>2021-12-01T12:42:00Z</cp:lastPrinted>
  <dcterms:created xsi:type="dcterms:W3CDTF">2020-05-26T15:22:00Z</dcterms:created>
  <dcterms:modified xsi:type="dcterms:W3CDTF">2022-06-06T18:45:00Z</dcterms:modified>
</cp:coreProperties>
</file>