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231853">
        <w:rPr>
          <w:rFonts w:asciiTheme="minorHAnsi" w:hAnsiTheme="minorHAnsi" w:cstheme="minorHAnsi"/>
        </w:rPr>
        <w:t>30</w:t>
      </w:r>
      <w:r w:rsidR="00B95003">
        <w:rPr>
          <w:rFonts w:asciiTheme="minorHAnsi" w:hAnsiTheme="minorHAnsi" w:cstheme="minorHAnsi"/>
        </w:rPr>
        <w:t xml:space="preserve"> de </w:t>
      </w:r>
      <w:r w:rsidR="00E66E52">
        <w:rPr>
          <w:rFonts w:asciiTheme="minorHAnsi" w:hAnsiTheme="minorHAnsi" w:cstheme="minorHAnsi"/>
        </w:rPr>
        <w:t>junh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231853">
        <w:rPr>
          <w:rFonts w:asciiTheme="minorHAnsi" w:hAnsiTheme="minorHAnsi" w:cstheme="minorHAnsi"/>
          <w:b/>
        </w:rPr>
        <w:t>108/</w:t>
      </w:r>
      <w:r w:rsidR="005E2FBB">
        <w:rPr>
          <w:rFonts w:asciiTheme="minorHAnsi" w:hAnsiTheme="minorHAnsi" w:cstheme="minorHAnsi"/>
          <w:b/>
        </w:rPr>
        <w:t>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C58A9" w:rsidRDefault="006046AB" w:rsidP="00596045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851169" w:rsidRPr="00851169">
        <w:rPr>
          <w:rFonts w:asciiTheme="minorHAnsi" w:hAnsiTheme="minorHAnsi" w:cstheme="minorHAnsi"/>
          <w:b/>
        </w:rPr>
        <w:t xml:space="preserve">Letícia Cazorla Karpinski </w:t>
      </w:r>
      <w:r w:rsidR="00851169" w:rsidRPr="009C58A9">
        <w:rPr>
          <w:rFonts w:asciiTheme="minorHAnsi" w:hAnsiTheme="minorHAnsi" w:cstheme="minorHAnsi"/>
        </w:rPr>
        <w:t>e</w:t>
      </w:r>
      <w:r w:rsidR="00851169" w:rsidRPr="00851169">
        <w:rPr>
          <w:rFonts w:asciiTheme="minorHAnsi" w:hAnsiTheme="minorHAnsi" w:cstheme="minorHAnsi"/>
          <w:b/>
        </w:rPr>
        <w:t xml:space="preserve"> Suelen Almeida Moraes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231853">
        <w:rPr>
          <w:rFonts w:asciiTheme="minorHAnsi" w:eastAsia="Times New Roman" w:hAnsiTheme="minorHAnsi" w:cstheme="minorHAnsi"/>
          <w:lang w:eastAsia="pt-BR"/>
        </w:rPr>
        <w:t>, sem necessidade de hospedagem,</w:t>
      </w:r>
      <w:r w:rsidR="00596045">
        <w:rPr>
          <w:rFonts w:asciiTheme="minorHAnsi" w:eastAsia="Times New Roman" w:hAnsiTheme="minorHAnsi" w:cstheme="minorHAnsi"/>
          <w:lang w:eastAsia="pt-BR"/>
        </w:rPr>
        <w:t xml:space="preserve"> conforme segue:</w:t>
      </w:r>
    </w:p>
    <w:p w:rsidR="0032155F" w:rsidRPr="0032155F" w:rsidRDefault="00231853" w:rsidP="0032155F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29</w:t>
      </w:r>
      <w:r w:rsidR="0032155F" w:rsidRPr="0032155F">
        <w:rPr>
          <w:rFonts w:asciiTheme="minorHAnsi" w:eastAsia="Times New Roman" w:hAnsiTheme="minorHAnsi" w:cstheme="minorHAnsi"/>
        </w:rPr>
        <w:t>/0</w:t>
      </w:r>
      <w:r>
        <w:rPr>
          <w:rFonts w:asciiTheme="minorHAnsi" w:eastAsia="Times New Roman" w:hAnsiTheme="minorHAnsi" w:cstheme="minorHAnsi"/>
        </w:rPr>
        <w:t>8</w:t>
      </w:r>
      <w:r w:rsidR="0032155F" w:rsidRPr="0032155F">
        <w:rPr>
          <w:rFonts w:asciiTheme="minorHAnsi" w:eastAsia="Times New Roman" w:hAnsiTheme="minorHAnsi" w:cstheme="minorHAnsi"/>
        </w:rPr>
        <w:t xml:space="preserve">/2022 em </w:t>
      </w:r>
      <w:proofErr w:type="spellStart"/>
      <w:r>
        <w:rPr>
          <w:rFonts w:asciiTheme="minorHAnsi" w:eastAsia="Times New Roman" w:hAnsiTheme="minorHAnsi" w:cstheme="minorHAnsi"/>
        </w:rPr>
        <w:t>Candiota</w:t>
      </w:r>
      <w:proofErr w:type="spellEnd"/>
      <w:r w:rsidR="00002E55">
        <w:rPr>
          <w:rFonts w:asciiTheme="minorHAnsi" w:eastAsia="Times New Roman" w:hAnsiTheme="minorHAnsi" w:cstheme="minorHAnsi"/>
        </w:rPr>
        <w:t>;</w:t>
      </w:r>
    </w:p>
    <w:p w:rsidR="0032155F" w:rsidRPr="0032155F" w:rsidRDefault="00231853" w:rsidP="0032155F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30</w:t>
      </w:r>
      <w:r w:rsidR="0032155F" w:rsidRPr="0032155F">
        <w:rPr>
          <w:rFonts w:asciiTheme="minorHAnsi" w:eastAsia="Times New Roman" w:hAnsiTheme="minorHAnsi" w:cstheme="minorHAnsi"/>
        </w:rPr>
        <w:t>/0</w:t>
      </w:r>
      <w:r>
        <w:rPr>
          <w:rFonts w:asciiTheme="minorHAnsi" w:eastAsia="Times New Roman" w:hAnsiTheme="minorHAnsi" w:cstheme="minorHAnsi"/>
        </w:rPr>
        <w:t>8/2022 em Arroio Grande</w:t>
      </w:r>
      <w:r w:rsidR="00002E55">
        <w:rPr>
          <w:rFonts w:asciiTheme="minorHAnsi" w:eastAsia="Times New Roman" w:hAnsiTheme="minorHAnsi" w:cstheme="minorHAnsi"/>
        </w:rPr>
        <w:t>;</w:t>
      </w:r>
    </w:p>
    <w:p w:rsidR="0032155F" w:rsidRPr="0032155F" w:rsidRDefault="00231853" w:rsidP="0032155F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31</w:t>
      </w:r>
      <w:bookmarkStart w:id="0" w:name="_GoBack"/>
      <w:bookmarkEnd w:id="0"/>
      <w:r w:rsidR="0032155F" w:rsidRPr="0032155F">
        <w:rPr>
          <w:rFonts w:asciiTheme="minorHAnsi" w:eastAsia="Times New Roman" w:hAnsiTheme="minorHAnsi" w:cstheme="minorHAnsi"/>
        </w:rPr>
        <w:t>/0</w:t>
      </w:r>
      <w:r>
        <w:rPr>
          <w:rFonts w:asciiTheme="minorHAnsi" w:eastAsia="Times New Roman" w:hAnsiTheme="minorHAnsi" w:cstheme="minorHAnsi"/>
        </w:rPr>
        <w:t>8</w:t>
      </w:r>
      <w:r w:rsidR="00E66E52">
        <w:rPr>
          <w:rFonts w:asciiTheme="minorHAnsi" w:eastAsia="Times New Roman" w:hAnsiTheme="minorHAnsi" w:cstheme="minorHAnsi"/>
        </w:rPr>
        <w:t>/2022 em</w:t>
      </w:r>
      <w:r>
        <w:rPr>
          <w:rFonts w:asciiTheme="minorHAnsi" w:eastAsia="Times New Roman" w:hAnsiTheme="minorHAnsi" w:cstheme="minorHAnsi"/>
        </w:rPr>
        <w:t xml:space="preserve"> Pedro Osório e Tapes.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66E52" w:rsidRPr="007E2E25" w:rsidRDefault="00E66E52" w:rsidP="00E66E52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E66E52" w:rsidRPr="007E2E25" w:rsidRDefault="00E66E52" w:rsidP="00E66E5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</w:t>
      </w:r>
      <w:r w:rsidRPr="007E2E25">
        <w:rPr>
          <w:rFonts w:asciiTheme="minorHAnsi" w:hAnsiTheme="minorHAnsi" w:cstheme="minorHAnsi"/>
        </w:rPr>
        <w:t xml:space="preserve"> do CAU/RS</w:t>
      </w:r>
    </w:p>
    <w:p w:rsidR="00E66E52" w:rsidRPr="00A24EAD" w:rsidRDefault="00E66E52" w:rsidP="00E66E52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32155F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596045" w:rsidRPr="00596045">
        <w:rPr>
          <w:rFonts w:asciiTheme="minorHAnsi" w:hAnsiTheme="minorHAnsi" w:cstheme="minorHAnsi"/>
          <w:i/>
          <w:sz w:val="18"/>
          <w:szCs w:val="18"/>
        </w:rPr>
        <w:t>4.08.06</w:t>
      </w:r>
      <w:r w:rsidR="005960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66E52">
        <w:rPr>
          <w:rFonts w:asciiTheme="minorHAnsi" w:hAnsiTheme="minorHAnsi" w:cstheme="minorHAnsi"/>
          <w:i/>
          <w:sz w:val="18"/>
          <w:szCs w:val="18"/>
        </w:rPr>
        <w:t>Escritório Regional de Pelotas</w:t>
      </w:r>
    </w:p>
  </w:footnote>
  <w:footnote w:id="2">
    <w:p w:rsidR="00E66E52" w:rsidRPr="00246F36" w:rsidRDefault="00696D0F" w:rsidP="00E66E52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 funcionária Suelen Almeida Moraes 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5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31853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155F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6E52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F83E-4461-4087-819E-778829CA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30</cp:revision>
  <cp:lastPrinted>2021-04-14T12:40:00Z</cp:lastPrinted>
  <dcterms:created xsi:type="dcterms:W3CDTF">2020-05-26T15:22:00Z</dcterms:created>
  <dcterms:modified xsi:type="dcterms:W3CDTF">2022-06-30T19:34:00Z</dcterms:modified>
</cp:coreProperties>
</file>