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D6E6" w14:textId="61CB5A2C"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1152">
        <w:rPr>
          <w:rFonts w:asciiTheme="minorHAnsi" w:hAnsiTheme="minorHAnsi" w:cstheme="minorHAnsi"/>
        </w:rPr>
        <w:t>05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A05C48">
        <w:rPr>
          <w:rFonts w:asciiTheme="minorHAnsi" w:hAnsiTheme="minorHAnsi" w:cstheme="minorHAnsi"/>
        </w:rPr>
        <w:t>ju</w:t>
      </w:r>
      <w:r w:rsidR="00091152">
        <w:rPr>
          <w:rFonts w:asciiTheme="minorHAnsi" w:hAnsiTheme="minorHAnsi" w:cstheme="minorHAnsi"/>
        </w:rPr>
        <w:t>l</w:t>
      </w:r>
      <w:r w:rsidR="00A05C48">
        <w:rPr>
          <w:rFonts w:asciiTheme="minorHAnsi" w:hAnsiTheme="minorHAnsi" w:cstheme="minorHAnsi"/>
        </w:rPr>
        <w:t>ho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14:paraId="5B88111E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E058464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4B4B7AA" w14:textId="6D950AC6" w:rsidR="00747CD2" w:rsidRPr="006E21A4" w:rsidRDefault="000922F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091152">
        <w:rPr>
          <w:rFonts w:asciiTheme="minorHAnsi" w:hAnsiTheme="minorHAnsi" w:cstheme="minorHAnsi"/>
          <w:b/>
        </w:rPr>
        <w:t>112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14:paraId="23F6A53D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276645C" w14:textId="08073C93" w:rsidR="006F29C9" w:rsidRDefault="000922F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191131">
        <w:rPr>
          <w:rFonts w:asciiTheme="minorHAnsi" w:hAnsiTheme="minorHAnsi" w:cstheme="minorHAnsi"/>
        </w:rPr>
        <w:t>Convoco</w:t>
      </w:r>
      <w:r w:rsidR="00091152">
        <w:rPr>
          <w:rFonts w:asciiTheme="minorHAnsi" w:hAnsiTheme="minorHAnsi" w:cstheme="minorHAnsi"/>
        </w:rPr>
        <w:t>¹</w:t>
      </w:r>
      <w:r w:rsidRPr="00091152">
        <w:rPr>
          <w:rFonts w:asciiTheme="minorHAnsi" w:hAnsiTheme="minorHAnsi" w:cstheme="minorHAnsi"/>
          <w:color w:val="FFFFFF" w:themeColor="background1"/>
        </w:rPr>
        <w:footnoteReference w:id="1"/>
      </w:r>
      <w:r w:rsidR="00702479">
        <w:rPr>
          <w:rFonts w:asciiTheme="minorHAnsi" w:hAnsiTheme="minorHAnsi" w:cstheme="minorHAnsi"/>
        </w:rPr>
        <w:t>o</w:t>
      </w:r>
      <w:r w:rsidR="000D1B8D">
        <w:rPr>
          <w:rFonts w:asciiTheme="minorHAnsi" w:hAnsiTheme="minorHAnsi" w:cstheme="minorHAnsi"/>
        </w:rPr>
        <w:t xml:space="preserve"> conselheir</w:t>
      </w:r>
      <w:r w:rsidR="00702479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091152" w:rsidRPr="00091152">
        <w:rPr>
          <w:rFonts w:asciiTheme="minorHAnsi" w:hAnsiTheme="minorHAnsi" w:cstheme="minorHAnsi"/>
          <w:b/>
          <w:bCs/>
        </w:rPr>
        <w:t>Fausto Henrique Steffen</w:t>
      </w:r>
      <w:r w:rsidR="00091152" w:rsidRPr="00091152">
        <w:rPr>
          <w:rFonts w:asciiTheme="minorHAnsi" w:hAnsiTheme="minorHAnsi" w:cstheme="minorHAnsi"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A05C48">
        <w:rPr>
          <w:rFonts w:asciiTheme="minorHAnsi" w:hAnsiTheme="minorHAnsi" w:cstheme="minorHAnsi"/>
        </w:rPr>
        <w:t>representar o CAU/RS na solenidade</w:t>
      </w:r>
      <w:r w:rsidR="00A05C48" w:rsidRPr="00A05C48">
        <w:rPr>
          <w:rFonts w:asciiTheme="minorHAnsi" w:hAnsiTheme="minorHAnsi" w:cstheme="minorHAnsi"/>
        </w:rPr>
        <w:t xml:space="preserve"> de colação de grau dos formandos de Arquitetura e Urbanismo </w:t>
      </w:r>
      <w:r w:rsidR="00A05C48">
        <w:rPr>
          <w:rFonts w:asciiTheme="minorHAnsi" w:hAnsiTheme="minorHAnsi" w:cstheme="minorHAnsi"/>
        </w:rPr>
        <w:t>d</w:t>
      </w:r>
      <w:r w:rsidR="00A05C48" w:rsidRPr="00A05C48">
        <w:rPr>
          <w:rFonts w:asciiTheme="minorHAnsi" w:hAnsiTheme="minorHAnsi" w:cstheme="minorHAnsi"/>
        </w:rPr>
        <w:t xml:space="preserve">a </w:t>
      </w:r>
      <w:r w:rsidR="00091152">
        <w:rPr>
          <w:rFonts w:asciiTheme="minorHAnsi" w:hAnsiTheme="minorHAnsi" w:cstheme="minorHAnsi"/>
        </w:rPr>
        <w:t>FEEVALE Novo Hamburgo,</w:t>
      </w:r>
      <w:r w:rsidR="00A05C48" w:rsidRPr="00A05C48">
        <w:rPr>
          <w:rFonts w:asciiTheme="minorHAnsi" w:hAnsiTheme="minorHAnsi" w:cstheme="minorHAnsi"/>
        </w:rPr>
        <w:t xml:space="preserve"> dia 2</w:t>
      </w:r>
      <w:r w:rsidR="00091152">
        <w:rPr>
          <w:rFonts w:asciiTheme="minorHAnsi" w:hAnsiTheme="minorHAnsi" w:cstheme="minorHAnsi"/>
        </w:rPr>
        <w:t>3</w:t>
      </w:r>
      <w:r w:rsidR="00A05C48" w:rsidRPr="00A05C48">
        <w:rPr>
          <w:rFonts w:asciiTheme="minorHAnsi" w:hAnsiTheme="minorHAnsi" w:cstheme="minorHAnsi"/>
        </w:rPr>
        <w:t>/0</w:t>
      </w:r>
      <w:r w:rsidR="00091152">
        <w:rPr>
          <w:rFonts w:asciiTheme="minorHAnsi" w:hAnsiTheme="minorHAnsi" w:cstheme="minorHAnsi"/>
        </w:rPr>
        <w:t>7</w:t>
      </w:r>
      <w:r w:rsidR="00A05C48" w:rsidRPr="00A05C48">
        <w:rPr>
          <w:rFonts w:asciiTheme="minorHAnsi" w:hAnsiTheme="minorHAnsi" w:cstheme="minorHAnsi"/>
        </w:rPr>
        <w:t xml:space="preserve">/2022 às </w:t>
      </w:r>
      <w:r w:rsidR="00091152">
        <w:rPr>
          <w:rFonts w:asciiTheme="minorHAnsi" w:hAnsiTheme="minorHAnsi" w:cstheme="minorHAnsi"/>
        </w:rPr>
        <w:t>20</w:t>
      </w:r>
      <w:r w:rsidR="00A05C48" w:rsidRPr="00A05C48">
        <w:rPr>
          <w:rFonts w:asciiTheme="minorHAnsi" w:hAnsiTheme="minorHAnsi" w:cstheme="minorHAnsi"/>
        </w:rPr>
        <w:t>h</w:t>
      </w:r>
      <w:r w:rsidR="00091152">
        <w:rPr>
          <w:rFonts w:asciiTheme="minorHAnsi" w:hAnsiTheme="minorHAnsi" w:cstheme="minorHAnsi"/>
        </w:rPr>
        <w:t>3</w:t>
      </w:r>
      <w:r w:rsidR="00A05C48" w:rsidRPr="00A05C48">
        <w:rPr>
          <w:rFonts w:asciiTheme="minorHAnsi" w:hAnsiTheme="minorHAnsi" w:cstheme="minorHAnsi"/>
        </w:rPr>
        <w:t xml:space="preserve">0 no </w:t>
      </w:r>
      <w:r w:rsidR="00091152" w:rsidRPr="00091152">
        <w:rPr>
          <w:rFonts w:asciiTheme="minorHAnsi" w:hAnsiTheme="minorHAnsi" w:cstheme="minorHAnsi"/>
        </w:rPr>
        <w:t xml:space="preserve">Teatro Feevale </w:t>
      </w:r>
      <w:r w:rsidR="00091152">
        <w:rPr>
          <w:rFonts w:asciiTheme="minorHAnsi" w:hAnsiTheme="minorHAnsi" w:cstheme="minorHAnsi"/>
        </w:rPr>
        <w:t>(</w:t>
      </w:r>
      <w:r w:rsidR="00091152" w:rsidRPr="00091152">
        <w:rPr>
          <w:rFonts w:asciiTheme="minorHAnsi" w:hAnsiTheme="minorHAnsi" w:cstheme="minorHAnsi"/>
        </w:rPr>
        <w:t xml:space="preserve">RS-239, 2755 - Campus II, Novo Hamburgo </w:t>
      </w:r>
      <w:r w:rsidR="00091152">
        <w:rPr>
          <w:rFonts w:asciiTheme="minorHAnsi" w:hAnsiTheme="minorHAnsi" w:cstheme="minorHAnsi"/>
        </w:rPr>
        <w:t>–</w:t>
      </w:r>
      <w:r w:rsidR="00091152" w:rsidRPr="00091152">
        <w:rPr>
          <w:rFonts w:asciiTheme="minorHAnsi" w:hAnsiTheme="minorHAnsi" w:cstheme="minorHAnsi"/>
        </w:rPr>
        <w:t xml:space="preserve"> RS</w:t>
      </w:r>
      <w:r w:rsidR="00091152">
        <w:rPr>
          <w:rFonts w:asciiTheme="minorHAnsi" w:hAnsiTheme="minorHAnsi" w:cstheme="minorHAnsi"/>
        </w:rPr>
        <w:t>).</w:t>
      </w:r>
    </w:p>
    <w:p w14:paraId="32F4DCAA" w14:textId="77777777" w:rsidR="00A05C48" w:rsidRPr="007E2E25" w:rsidRDefault="00A05C48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6C224EB" w14:textId="77777777"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110F504C" w14:textId="77777777" w:rsidR="00747CD2" w:rsidRPr="007E2E25" w:rsidRDefault="000922F9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3883014" w14:textId="77777777" w:rsidR="00747CD2" w:rsidRPr="007E2E25" w:rsidRDefault="000922F9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14:paraId="6AA93925" w14:textId="77777777" w:rsidR="0032709A" w:rsidRDefault="0032709A" w:rsidP="00D60254">
      <w:pPr>
        <w:spacing w:line="360" w:lineRule="auto"/>
        <w:rPr>
          <w:rFonts w:ascii="Times New Roman" w:hAnsi="Times New Roman"/>
        </w:rPr>
      </w:pPr>
    </w:p>
    <w:p w14:paraId="79021E06" w14:textId="77777777"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FABA" w14:textId="77777777" w:rsidR="007C6093" w:rsidRDefault="007C6093" w:rsidP="004C3048">
      <w:r>
        <w:separator/>
      </w:r>
    </w:p>
  </w:endnote>
  <w:endnote w:type="continuationSeparator" w:id="0">
    <w:p w14:paraId="48E0F3DF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0F8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45EF175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E743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79E0B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2AE8B31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D1ED847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8AC9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B462E56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4E6C99F8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75B9B55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C75C" w14:textId="77777777" w:rsidR="007C6093" w:rsidRDefault="007C6093" w:rsidP="004C3048">
      <w:r>
        <w:separator/>
      </w:r>
    </w:p>
  </w:footnote>
  <w:footnote w:type="continuationSeparator" w:id="0">
    <w:p w14:paraId="05FFA926" w14:textId="77777777" w:rsidR="007C6093" w:rsidRDefault="007C6093" w:rsidP="004C3048">
      <w:r>
        <w:continuationSeparator/>
      </w:r>
    </w:p>
  </w:footnote>
  <w:footnote w:id="1">
    <w:p w14:paraId="4F2F6ADC" w14:textId="18AB81B6" w:rsidR="000922F9" w:rsidRDefault="000922F9" w:rsidP="000922F9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</w:t>
      </w:r>
      <w:r w:rsidR="00AE6BD0">
        <w:rPr>
          <w:rFonts w:asciiTheme="minorHAnsi" w:hAnsiTheme="minorHAnsi" w:cstheme="minorHAnsi"/>
          <w:i/>
          <w:sz w:val="20"/>
          <w:szCs w:val="20"/>
        </w:rPr>
        <w:t>14</w:t>
      </w:r>
      <w:r w:rsidRPr="00700ED9">
        <w:rPr>
          <w:rFonts w:asciiTheme="minorHAnsi" w:hAnsiTheme="minorHAnsi" w:cstheme="minorHAnsi"/>
          <w:i/>
          <w:sz w:val="20"/>
          <w:szCs w:val="20"/>
        </w:rPr>
        <w:t>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E6BD0">
        <w:rPr>
          <w:rFonts w:asciiTheme="minorHAnsi" w:hAnsiTheme="minorHAnsi" w:cstheme="minorHAnsi"/>
          <w:i/>
          <w:sz w:val="20"/>
          <w:szCs w:val="20"/>
        </w:rPr>
        <w:t>Participação em Eventos</w:t>
      </w:r>
    </w:p>
    <w:p w14:paraId="069BE056" w14:textId="6C6DDC68" w:rsidR="00091152" w:rsidRPr="00EB199C" w:rsidRDefault="00091152" w:rsidP="000922F9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091152">
        <w:rPr>
          <w:rFonts w:asciiTheme="minorHAnsi" w:hAnsiTheme="minorHAnsi" w:cstheme="minorHAnsi"/>
          <w:i/>
          <w:sz w:val="20"/>
          <w:szCs w:val="20"/>
        </w:rPr>
        <w:t>O conselheiro fará deslocamento com veículo próprio ou outro meio de transporte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5F6A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4F8F6C2" wp14:editId="7E1F3EA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FB26B47" wp14:editId="4ACA2CA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F349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920D74B" wp14:editId="0BF0280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21CD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173D18FF" wp14:editId="1DF4B0CD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343985">
    <w:abstractNumId w:val="3"/>
  </w:num>
  <w:num w:numId="2" w16cid:durableId="884176653">
    <w:abstractNumId w:val="9"/>
  </w:num>
  <w:num w:numId="3" w16cid:durableId="337737420">
    <w:abstractNumId w:val="7"/>
  </w:num>
  <w:num w:numId="4" w16cid:durableId="1033921860">
    <w:abstractNumId w:val="5"/>
  </w:num>
  <w:num w:numId="5" w16cid:durableId="1963264824">
    <w:abstractNumId w:val="8"/>
  </w:num>
  <w:num w:numId="6" w16cid:durableId="719983152">
    <w:abstractNumId w:val="12"/>
  </w:num>
  <w:num w:numId="7" w16cid:durableId="1338843740">
    <w:abstractNumId w:val="6"/>
  </w:num>
  <w:num w:numId="8" w16cid:durableId="71244825">
    <w:abstractNumId w:val="0"/>
  </w:num>
  <w:num w:numId="9" w16cid:durableId="1007902405">
    <w:abstractNumId w:val="4"/>
  </w:num>
  <w:num w:numId="10" w16cid:durableId="505094172">
    <w:abstractNumId w:val="1"/>
  </w:num>
  <w:num w:numId="11" w16cid:durableId="1131051685">
    <w:abstractNumId w:val="2"/>
  </w:num>
  <w:num w:numId="12" w16cid:durableId="789785602">
    <w:abstractNumId w:val="11"/>
  </w:num>
  <w:num w:numId="13" w16cid:durableId="10853735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1152"/>
    <w:rsid w:val="000922F9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106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5C48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E6BD0"/>
    <w:rsid w:val="00AF21E8"/>
    <w:rsid w:val="00AF368E"/>
    <w:rsid w:val="00B036B0"/>
    <w:rsid w:val="00B10E45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F8B37B3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3154-3A30-4A3F-8A10-8E12BECA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 Acosta</cp:lastModifiedBy>
  <cp:revision>3</cp:revision>
  <cp:lastPrinted>2021-12-01T12:42:00Z</cp:lastPrinted>
  <dcterms:created xsi:type="dcterms:W3CDTF">2022-07-05T19:53:00Z</dcterms:created>
  <dcterms:modified xsi:type="dcterms:W3CDTF">2022-07-05T19:57:00Z</dcterms:modified>
</cp:coreProperties>
</file>