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6E6" w14:textId="1EB3A916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356F3">
        <w:rPr>
          <w:rFonts w:asciiTheme="minorHAnsi" w:hAnsiTheme="minorHAnsi" w:cstheme="minorHAnsi"/>
        </w:rPr>
        <w:t>09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7356F3">
        <w:rPr>
          <w:rFonts w:asciiTheme="minorHAnsi" w:hAnsiTheme="minorHAnsi" w:cstheme="minorHAnsi"/>
        </w:rPr>
        <w:t>agost</w:t>
      </w:r>
      <w:r w:rsidR="00A05C48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B88111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E058464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B4B7AA" w14:textId="417819DE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1152">
        <w:rPr>
          <w:rFonts w:asciiTheme="minorHAnsi" w:hAnsiTheme="minorHAnsi" w:cstheme="minorHAnsi"/>
          <w:b/>
        </w:rPr>
        <w:t>1</w:t>
      </w:r>
      <w:r w:rsidR="007356F3">
        <w:rPr>
          <w:rFonts w:asciiTheme="minorHAnsi" w:hAnsiTheme="minorHAnsi" w:cstheme="minorHAnsi"/>
          <w:b/>
        </w:rPr>
        <w:t>30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23F6A53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76645C" w14:textId="7DA1D7D6" w:rsidR="006F29C9" w:rsidRPr="00215B25" w:rsidRDefault="000922F9" w:rsidP="007356F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</w:t>
      </w:r>
      <w:bookmarkStart w:id="0" w:name="_GoBack"/>
      <w:bookmarkEnd w:id="0"/>
      <w:r w:rsidRPr="00191131">
        <w:rPr>
          <w:rFonts w:asciiTheme="minorHAnsi" w:hAnsiTheme="minorHAnsi" w:cstheme="minorHAnsi"/>
        </w:rPr>
        <w:t>oco</w:t>
      </w:r>
      <w:r w:rsidR="00091152">
        <w:rPr>
          <w:rFonts w:asciiTheme="minorHAnsi" w:hAnsiTheme="minorHAnsi" w:cstheme="minorHAnsi"/>
        </w:rPr>
        <w:t>¹</w:t>
      </w:r>
      <w:r w:rsidRPr="00091152">
        <w:rPr>
          <w:rFonts w:asciiTheme="minorHAnsi" w:hAnsiTheme="minorHAnsi" w:cstheme="minorHAnsi"/>
          <w:color w:val="FFFFFF" w:themeColor="background1"/>
        </w:rPr>
        <w:footnoteReference w:id="1"/>
      </w:r>
      <w:r w:rsidR="00D01478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D01478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356F3" w:rsidRPr="007356F3">
        <w:rPr>
          <w:rFonts w:asciiTheme="minorHAnsi" w:hAnsiTheme="minorHAnsi" w:cstheme="minorHAnsi"/>
        </w:rPr>
        <w:t>Andréa Larruscahim Hamilton Ilha</w:t>
      </w:r>
      <w:r w:rsidR="00091152" w:rsidRPr="0009115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7356F3">
        <w:rPr>
          <w:rFonts w:asciiTheme="minorHAnsi" w:hAnsiTheme="minorHAnsi" w:cstheme="minorHAnsi"/>
        </w:rPr>
        <w:t xml:space="preserve">representar o </w:t>
      </w:r>
      <w:r w:rsidR="00A05C48">
        <w:rPr>
          <w:rFonts w:asciiTheme="minorHAnsi" w:hAnsiTheme="minorHAnsi" w:cstheme="minorHAnsi"/>
        </w:rPr>
        <w:t xml:space="preserve">CAU/RS </w:t>
      </w:r>
      <w:r w:rsidR="00D01478" w:rsidRPr="00D01478">
        <w:rPr>
          <w:rFonts w:asciiTheme="minorHAnsi" w:hAnsiTheme="minorHAnsi" w:cstheme="minorHAnsi"/>
        </w:rPr>
        <w:t xml:space="preserve">RS na </w:t>
      </w:r>
      <w:r w:rsidR="007356F3">
        <w:rPr>
          <w:rFonts w:asciiTheme="minorHAnsi" w:hAnsiTheme="minorHAnsi" w:cstheme="minorHAnsi"/>
        </w:rPr>
        <w:t xml:space="preserve">cerimônia de formatura </w:t>
      </w:r>
      <w:r w:rsidR="00D01478" w:rsidRPr="00D01478">
        <w:rPr>
          <w:rFonts w:asciiTheme="minorHAnsi" w:hAnsiTheme="minorHAnsi" w:cstheme="minorHAnsi"/>
        </w:rPr>
        <w:t xml:space="preserve">do curso de Arquitetura e Urbanismo da </w:t>
      </w:r>
      <w:r w:rsidR="007356F3">
        <w:rPr>
          <w:rFonts w:asciiTheme="minorHAnsi" w:hAnsiTheme="minorHAnsi" w:cstheme="minorHAnsi"/>
        </w:rPr>
        <w:t>Ulbra Torres a ocorrer no dia 27</w:t>
      </w:r>
      <w:r w:rsidR="00D01478" w:rsidRPr="00D01478">
        <w:rPr>
          <w:rFonts w:asciiTheme="minorHAnsi" w:hAnsiTheme="minorHAnsi" w:cstheme="minorHAnsi"/>
        </w:rPr>
        <w:t xml:space="preserve"> </w:t>
      </w:r>
      <w:r w:rsidR="00D01478">
        <w:rPr>
          <w:rFonts w:asciiTheme="minorHAnsi" w:hAnsiTheme="minorHAnsi" w:cstheme="minorHAnsi"/>
        </w:rPr>
        <w:t xml:space="preserve">de agosto, </w:t>
      </w:r>
      <w:r w:rsidR="007356F3">
        <w:rPr>
          <w:rFonts w:asciiTheme="minorHAnsi" w:hAnsiTheme="minorHAnsi" w:cstheme="minorHAnsi"/>
        </w:rPr>
        <w:t>sábado</w:t>
      </w:r>
      <w:r w:rsidR="00D01478">
        <w:rPr>
          <w:rFonts w:asciiTheme="minorHAnsi" w:hAnsiTheme="minorHAnsi" w:cstheme="minorHAnsi"/>
        </w:rPr>
        <w:t>, às 19</w:t>
      </w:r>
      <w:r w:rsidR="00D01478" w:rsidRPr="00D01478">
        <w:rPr>
          <w:rFonts w:asciiTheme="minorHAnsi" w:hAnsiTheme="minorHAnsi" w:cstheme="minorHAnsi"/>
        </w:rPr>
        <w:t>h</w:t>
      </w:r>
      <w:r w:rsidR="007356F3">
        <w:rPr>
          <w:rFonts w:asciiTheme="minorHAnsi" w:hAnsiTheme="minorHAnsi" w:cstheme="minorHAnsi"/>
        </w:rPr>
        <w:t xml:space="preserve">30 no </w:t>
      </w:r>
      <w:r w:rsidR="007356F3" w:rsidRPr="007356F3">
        <w:rPr>
          <w:rFonts w:asciiTheme="minorHAnsi" w:hAnsiTheme="minorHAnsi" w:cstheme="minorHAnsi"/>
        </w:rPr>
        <w:t>Centro de Eventos da ULBRA Torres - Rua Universitária,</w:t>
      </w:r>
      <w:r w:rsidR="007356F3">
        <w:rPr>
          <w:rFonts w:asciiTheme="minorHAnsi" w:hAnsiTheme="minorHAnsi" w:cstheme="minorHAnsi"/>
        </w:rPr>
        <w:t xml:space="preserve"> </w:t>
      </w:r>
      <w:r w:rsidR="007356F3" w:rsidRPr="007356F3">
        <w:rPr>
          <w:rFonts w:asciiTheme="minorHAnsi" w:hAnsiTheme="minorHAnsi" w:cstheme="minorHAnsi"/>
        </w:rPr>
        <w:t xml:space="preserve">1900 </w:t>
      </w:r>
      <w:r w:rsidR="007356F3">
        <w:rPr>
          <w:rFonts w:asciiTheme="minorHAnsi" w:hAnsiTheme="minorHAnsi" w:cstheme="minorHAnsi"/>
        </w:rPr>
        <w:t xml:space="preserve">- </w:t>
      </w:r>
      <w:r w:rsidR="007356F3" w:rsidRPr="007356F3">
        <w:rPr>
          <w:rFonts w:asciiTheme="minorHAnsi" w:hAnsiTheme="minorHAnsi" w:cstheme="minorHAnsi"/>
        </w:rPr>
        <w:t>Torres/RS</w:t>
      </w:r>
      <w:r w:rsidR="007356F3">
        <w:rPr>
          <w:rFonts w:asciiTheme="minorHAnsi" w:hAnsiTheme="minorHAnsi" w:cstheme="minorHAnsi"/>
        </w:rPr>
        <w:t>.</w:t>
      </w:r>
    </w:p>
    <w:p w14:paraId="32F4DCAA" w14:textId="77777777" w:rsidR="00A05C48" w:rsidRPr="00D01478" w:rsidRDefault="00A05C48" w:rsidP="00D60254">
      <w:pPr>
        <w:spacing w:line="360" w:lineRule="auto"/>
        <w:jc w:val="both"/>
        <w:rPr>
          <w:rFonts w:asciiTheme="minorHAnsi" w:hAnsiTheme="minorHAnsi" w:cstheme="minorHAnsi"/>
        </w:rPr>
      </w:pPr>
    </w:p>
    <w:p w14:paraId="76C224E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5C8B7BF2" w14:textId="77777777" w:rsidR="00D01478" w:rsidRPr="007E2E25" w:rsidRDefault="00D01478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10F504C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388301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6AA93925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79021E0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FABA" w14:textId="77777777" w:rsidR="007C6093" w:rsidRDefault="007C6093" w:rsidP="004C3048">
      <w:r>
        <w:separator/>
      </w:r>
    </w:p>
  </w:endnote>
  <w:endnote w:type="continuationSeparator" w:id="0">
    <w:p w14:paraId="48E0F3DF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0F8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5EF17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E74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79E0B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2AE8B31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1ED84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8AC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B462E5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E6C99F8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375B9B5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C75C" w14:textId="77777777" w:rsidR="007C6093" w:rsidRDefault="007C6093" w:rsidP="004C3048">
      <w:r>
        <w:separator/>
      </w:r>
    </w:p>
  </w:footnote>
  <w:footnote w:type="continuationSeparator" w:id="0">
    <w:p w14:paraId="05FFA926" w14:textId="77777777" w:rsidR="007C6093" w:rsidRDefault="007C6093" w:rsidP="004C3048">
      <w:r>
        <w:continuationSeparator/>
      </w:r>
    </w:p>
  </w:footnote>
  <w:footnote w:id="1">
    <w:p w14:paraId="069BE056" w14:textId="0CA4E606" w:rsidR="00091152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F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4F8F6C2" wp14:editId="7E1F3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FB26B47" wp14:editId="4ACA2C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F34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920D74B" wp14:editId="0BF0280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21C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73D18FF" wp14:editId="1DF4B0C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1152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5B25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56F3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3FA"/>
    <w:rsid w:val="00776B7B"/>
    <w:rsid w:val="007813FD"/>
    <w:rsid w:val="007A1A93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106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303C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1478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2C4D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F8B37B3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BC8C-6423-4165-B026-9572D807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2022-07-05T20:02:00Z</cp:lastPrinted>
  <dcterms:created xsi:type="dcterms:W3CDTF">2022-07-05T20:03:00Z</dcterms:created>
  <dcterms:modified xsi:type="dcterms:W3CDTF">2022-08-09T12:56:00Z</dcterms:modified>
</cp:coreProperties>
</file>