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CD2" w:rsidRPr="006E21A4" w:rsidRDefault="005F338A" w:rsidP="00D60254">
      <w:pPr>
        <w:spacing w:line="360" w:lineRule="auto"/>
        <w:jc w:val="right"/>
        <w:rPr>
          <w:rFonts w:asciiTheme="minorHAnsi" w:hAnsiTheme="minorHAnsi" w:cstheme="minorHAnsi"/>
        </w:rPr>
      </w:pPr>
      <w:r w:rsidRPr="006E21A4">
        <w:rPr>
          <w:rFonts w:asciiTheme="minorHAnsi" w:hAnsiTheme="minorHAnsi" w:cstheme="minorHAnsi"/>
        </w:rPr>
        <w:t xml:space="preserve">Porto Alegre, </w:t>
      </w:r>
      <w:r w:rsidR="00253FCB">
        <w:rPr>
          <w:rFonts w:asciiTheme="minorHAnsi" w:hAnsiTheme="minorHAnsi" w:cstheme="minorHAnsi"/>
        </w:rPr>
        <w:t>30</w:t>
      </w:r>
      <w:r w:rsidR="00B95003">
        <w:rPr>
          <w:rFonts w:asciiTheme="minorHAnsi" w:hAnsiTheme="minorHAnsi" w:cstheme="minorHAnsi"/>
        </w:rPr>
        <w:t xml:space="preserve"> de </w:t>
      </w:r>
      <w:r w:rsidR="00253FCB">
        <w:rPr>
          <w:rFonts w:asciiTheme="minorHAnsi" w:hAnsiTheme="minorHAnsi" w:cstheme="minorHAnsi"/>
        </w:rPr>
        <w:t>agosto</w:t>
      </w:r>
      <w:r w:rsidR="00EA0D35" w:rsidRPr="006E21A4">
        <w:rPr>
          <w:rFonts w:asciiTheme="minorHAnsi" w:hAnsiTheme="minorHAnsi" w:cstheme="minorHAnsi"/>
        </w:rPr>
        <w:t xml:space="preserve"> de 202</w:t>
      </w:r>
      <w:r w:rsidR="00696D0F">
        <w:rPr>
          <w:rFonts w:asciiTheme="minorHAnsi" w:hAnsiTheme="minorHAnsi" w:cstheme="minorHAnsi"/>
        </w:rPr>
        <w:t>2</w:t>
      </w:r>
      <w:r w:rsidR="00747CD2" w:rsidRPr="006E21A4">
        <w:rPr>
          <w:rFonts w:asciiTheme="minorHAnsi" w:hAnsiTheme="minorHAnsi" w:cstheme="minorHAnsi"/>
        </w:rPr>
        <w:t>.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747CD2" w:rsidRPr="006E21A4" w:rsidRDefault="00462D88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6E21A4">
        <w:rPr>
          <w:rFonts w:asciiTheme="minorHAnsi" w:hAnsiTheme="minorHAnsi" w:cstheme="minorHAnsi"/>
          <w:b/>
        </w:rPr>
        <w:t xml:space="preserve">CONVOCAÇÃO CAU/RS nº </w:t>
      </w:r>
      <w:r w:rsidR="00253FCB">
        <w:rPr>
          <w:rFonts w:asciiTheme="minorHAnsi" w:hAnsiTheme="minorHAnsi" w:cstheme="minorHAnsi"/>
          <w:b/>
        </w:rPr>
        <w:t>140</w:t>
      </w:r>
      <w:r w:rsidR="005E2FBB">
        <w:rPr>
          <w:rFonts w:asciiTheme="minorHAnsi" w:hAnsiTheme="minorHAnsi" w:cstheme="minorHAnsi"/>
          <w:b/>
        </w:rPr>
        <w:t>/202</w:t>
      </w:r>
      <w:r w:rsidR="00696D0F">
        <w:rPr>
          <w:rFonts w:asciiTheme="minorHAnsi" w:hAnsiTheme="minorHAnsi" w:cstheme="minorHAnsi"/>
          <w:b/>
        </w:rPr>
        <w:t>2</w:t>
      </w:r>
    </w:p>
    <w:p w:rsidR="00747CD2" w:rsidRPr="006E21A4" w:rsidRDefault="00747CD2" w:rsidP="00D60254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6F29C9" w:rsidRDefault="006046A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 w:rsidRPr="00994DAD">
        <w:rPr>
          <w:rFonts w:asciiTheme="minorHAnsi" w:eastAsia="Times New Roman" w:hAnsiTheme="minorHAnsi" w:cstheme="minorHAnsi"/>
          <w:lang w:eastAsia="pt-BR"/>
        </w:rPr>
        <w:t>Em cumprimento ao disposto no art. 151, inciso XXVII, do Regimento Interno do CAU/RS, de 19 de junho de 2020</w:t>
      </w:r>
      <w:r w:rsidR="00803B37" w:rsidRPr="007E2E25">
        <w:rPr>
          <w:rFonts w:asciiTheme="minorHAnsi" w:hAnsiTheme="minorHAnsi" w:cstheme="minorHAnsi"/>
        </w:rPr>
        <w:t>, convoco</w:t>
      </w:r>
      <w:r w:rsidR="00EA0D35" w:rsidRPr="007E2E25">
        <w:rPr>
          <w:rStyle w:val="Refdenotaderodap"/>
          <w:rFonts w:asciiTheme="minorHAnsi" w:hAnsiTheme="minorHAnsi" w:cstheme="minorHAnsi"/>
        </w:rPr>
        <w:footnoteReference w:id="1"/>
      </w:r>
      <w:r w:rsidR="00D453F7" w:rsidRPr="007E2E25">
        <w:rPr>
          <w:rFonts w:asciiTheme="minorHAnsi" w:hAnsiTheme="minorHAnsi" w:cstheme="minorHAnsi"/>
        </w:rPr>
        <w:t xml:space="preserve"> 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empregad</w:t>
      </w:r>
      <w:r w:rsidR="00696D0F">
        <w:rPr>
          <w:rFonts w:asciiTheme="minorHAnsi" w:hAnsiTheme="minorHAnsi" w:cstheme="minorHAnsi"/>
        </w:rPr>
        <w:t>os</w:t>
      </w:r>
      <w:r w:rsidR="00481D7E" w:rsidRPr="007E2E25">
        <w:rPr>
          <w:rFonts w:asciiTheme="minorHAnsi" w:hAnsiTheme="minorHAnsi" w:cstheme="minorHAnsi"/>
        </w:rPr>
        <w:t xml:space="preserve"> </w:t>
      </w:r>
      <w:r w:rsidR="00B8661E" w:rsidRPr="007E2E25">
        <w:rPr>
          <w:rFonts w:asciiTheme="minorHAnsi" w:hAnsiTheme="minorHAnsi" w:cstheme="minorHAnsi"/>
        </w:rPr>
        <w:t>do CAU/RS</w:t>
      </w:r>
      <w:r w:rsidR="008C12B6" w:rsidRPr="007E2E25">
        <w:rPr>
          <w:rFonts w:asciiTheme="minorHAnsi" w:hAnsiTheme="minorHAnsi" w:cstheme="minorHAnsi"/>
        </w:rPr>
        <w:t xml:space="preserve"> </w:t>
      </w:r>
      <w:r w:rsidR="00A163E1" w:rsidRPr="00A163E1">
        <w:rPr>
          <w:rFonts w:asciiTheme="minorHAnsi" w:hAnsiTheme="minorHAnsi" w:cstheme="minorHAnsi"/>
          <w:b/>
        </w:rPr>
        <w:t xml:space="preserve">Lauren Guerra </w:t>
      </w:r>
      <w:proofErr w:type="spellStart"/>
      <w:r w:rsidR="00A163E1" w:rsidRPr="00A163E1">
        <w:rPr>
          <w:rFonts w:asciiTheme="minorHAnsi" w:hAnsiTheme="minorHAnsi" w:cstheme="minorHAnsi"/>
          <w:b/>
        </w:rPr>
        <w:t>Zanini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hAnsiTheme="minorHAnsi" w:cstheme="minorHAnsi"/>
        </w:rPr>
        <w:t>e</w:t>
      </w:r>
      <w:r w:rsidR="00A163E1" w:rsidRPr="00A163E1">
        <w:rPr>
          <w:rFonts w:asciiTheme="minorHAnsi" w:hAnsiTheme="minorHAnsi" w:cstheme="minorHAnsi"/>
          <w:b/>
        </w:rPr>
        <w:t xml:space="preserve"> Brun</w:t>
      </w:r>
      <w:r w:rsidR="00253FCB">
        <w:rPr>
          <w:rFonts w:asciiTheme="minorHAnsi" w:hAnsiTheme="minorHAnsi" w:cstheme="minorHAnsi"/>
          <w:b/>
        </w:rPr>
        <w:t>o</w:t>
      </w:r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Scapin</w:t>
      </w:r>
      <w:proofErr w:type="spellEnd"/>
      <w:r w:rsidR="00A163E1" w:rsidRPr="00A163E1">
        <w:rPr>
          <w:rFonts w:asciiTheme="minorHAnsi" w:hAnsiTheme="minorHAnsi" w:cstheme="minorHAnsi"/>
          <w:b/>
        </w:rPr>
        <w:t xml:space="preserve"> </w:t>
      </w:r>
      <w:proofErr w:type="spellStart"/>
      <w:r w:rsidR="00A163E1" w:rsidRPr="00A163E1">
        <w:rPr>
          <w:rFonts w:asciiTheme="minorHAnsi" w:hAnsiTheme="minorHAnsi" w:cstheme="minorHAnsi"/>
          <w:b/>
        </w:rPr>
        <w:t>Andres</w:t>
      </w:r>
      <w:proofErr w:type="spellEnd"/>
      <w:r w:rsidR="00696D0F" w:rsidRPr="007E2E25">
        <w:rPr>
          <w:rStyle w:val="Refdenotaderodap"/>
          <w:rFonts w:asciiTheme="minorHAnsi" w:hAnsiTheme="minorHAnsi" w:cstheme="minorHAnsi"/>
        </w:rPr>
        <w:footnoteReference w:id="2"/>
      </w:r>
      <w:r w:rsidR="00E76D11" w:rsidRPr="007E2E25">
        <w:rPr>
          <w:rStyle w:val="Refdenotaderodap"/>
          <w:rFonts w:asciiTheme="minorHAnsi" w:hAnsiTheme="minorHAnsi" w:cstheme="minorHAnsi"/>
        </w:rPr>
        <w:footnoteReference w:id="3"/>
      </w:r>
      <w:r w:rsidR="00E76D11">
        <w:rPr>
          <w:rFonts w:asciiTheme="minorHAnsi" w:hAnsiTheme="minorHAnsi" w:cstheme="minorHAnsi"/>
          <w:b/>
        </w:rPr>
        <w:t xml:space="preserve"> </w:t>
      </w:r>
      <w:r w:rsidR="00A163E1" w:rsidRPr="00A163E1">
        <w:rPr>
          <w:rFonts w:asciiTheme="minorHAnsi" w:eastAsia="Times New Roman" w:hAnsiTheme="minorHAnsi" w:cstheme="minorHAnsi"/>
          <w:lang w:eastAsia="pt-BR"/>
        </w:rPr>
        <w:t xml:space="preserve">para </w:t>
      </w:r>
      <w:r w:rsidR="00E76D11">
        <w:rPr>
          <w:rFonts w:asciiTheme="minorHAnsi" w:eastAsia="Times New Roman" w:hAnsiTheme="minorHAnsi" w:cstheme="minorHAnsi"/>
          <w:lang w:eastAsia="pt-BR"/>
        </w:rPr>
        <w:t>ações de fiscalização conforme segue:</w:t>
      </w:r>
    </w:p>
    <w:p w:rsidR="00253FCB" w:rsidRDefault="00253FC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12/09/2022 e 13/09/2022 - Uruguaiana</w:t>
      </w:r>
    </w:p>
    <w:p w:rsidR="00253FCB" w:rsidRDefault="00253FCB" w:rsidP="00387706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14/09/2022 São Borja</w:t>
      </w:r>
    </w:p>
    <w:p w:rsidR="00253FCB" w:rsidRDefault="00253FCB" w:rsidP="00253FCB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 xml:space="preserve">15/09/2022 - </w:t>
      </w:r>
      <w:r>
        <w:rPr>
          <w:rFonts w:asciiTheme="minorHAnsi" w:eastAsia="Times New Roman" w:hAnsiTheme="minorHAnsi" w:cstheme="minorHAnsi"/>
          <w:lang w:eastAsia="pt-BR"/>
        </w:rPr>
        <w:t>Itaqui</w:t>
      </w:r>
    </w:p>
    <w:p w:rsidR="006F29C9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  <w:r>
        <w:rPr>
          <w:rFonts w:asciiTheme="minorHAnsi" w:eastAsia="Times New Roman" w:hAnsiTheme="minorHAnsi" w:cstheme="minorHAnsi"/>
          <w:lang w:eastAsia="pt-BR"/>
        </w:rPr>
        <w:t>16/09/2022 – Santiago</w:t>
      </w:r>
    </w:p>
    <w:p w:rsidR="00253FCB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253FCB" w:rsidRPr="007E2E25" w:rsidRDefault="00253FCB" w:rsidP="00D60254">
      <w:pPr>
        <w:spacing w:line="360" w:lineRule="auto"/>
        <w:jc w:val="both"/>
        <w:rPr>
          <w:rFonts w:asciiTheme="minorHAnsi" w:eastAsia="Times New Roman" w:hAnsiTheme="minorHAnsi" w:cstheme="minorHAnsi"/>
          <w:lang w:eastAsia="pt-BR"/>
        </w:rPr>
      </w:pPr>
    </w:p>
    <w:p w:rsidR="00AC288F" w:rsidRPr="007E2E25" w:rsidRDefault="00AC288F" w:rsidP="00D60254">
      <w:pPr>
        <w:spacing w:line="360" w:lineRule="auto"/>
        <w:jc w:val="center"/>
        <w:rPr>
          <w:rFonts w:asciiTheme="minorHAnsi" w:hAnsiTheme="minorHAnsi" w:cstheme="minorHAnsi"/>
          <w:lang w:eastAsia="pt-BR"/>
        </w:rPr>
      </w:pPr>
    </w:p>
    <w:p w:rsidR="00253FCB" w:rsidRPr="007E2E25" w:rsidRDefault="00253FCB" w:rsidP="00253FCB">
      <w:pPr>
        <w:jc w:val="center"/>
        <w:rPr>
          <w:rFonts w:asciiTheme="minorHAnsi" w:hAnsiTheme="minorHAnsi" w:cstheme="minorHAnsi"/>
          <w:b/>
          <w:lang w:eastAsia="pt-BR"/>
        </w:rPr>
      </w:pPr>
      <w:r>
        <w:rPr>
          <w:rFonts w:asciiTheme="minorHAnsi" w:hAnsiTheme="minorHAnsi" w:cstheme="minorHAnsi"/>
          <w:b/>
          <w:lang w:eastAsia="pt-BR"/>
        </w:rPr>
        <w:t>ORITZ ADRIANO ADAMS DE CAMPOS</w:t>
      </w:r>
    </w:p>
    <w:p w:rsidR="00253FCB" w:rsidRPr="007E2E25" w:rsidRDefault="00253FCB" w:rsidP="00253FC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Gerente de Fiscalização </w:t>
      </w:r>
      <w:r w:rsidRPr="007E2E25">
        <w:rPr>
          <w:rFonts w:asciiTheme="minorHAnsi" w:hAnsiTheme="minorHAnsi" w:cstheme="minorHAnsi"/>
        </w:rPr>
        <w:t>CAU/RS</w:t>
      </w:r>
    </w:p>
    <w:p w:rsidR="00253FCB" w:rsidRPr="00A24EAD" w:rsidRDefault="00253FCB" w:rsidP="00253FCB">
      <w:pPr>
        <w:jc w:val="center"/>
        <w:rPr>
          <w:rFonts w:asciiTheme="minorHAnsi" w:hAnsiTheme="minorHAnsi" w:cstheme="minorHAnsi"/>
          <w:sz w:val="20"/>
          <w:szCs w:val="20"/>
        </w:rPr>
      </w:pPr>
      <w:r w:rsidRPr="00A24EAD">
        <w:rPr>
          <w:rFonts w:asciiTheme="minorHAnsi" w:hAnsiTheme="minorHAnsi" w:cstheme="minorHAnsi"/>
          <w:sz w:val="20"/>
          <w:szCs w:val="20"/>
        </w:rPr>
        <w:t xml:space="preserve">Em nome do presidente do CAU/RS, Tiago </w:t>
      </w:r>
      <w:proofErr w:type="spellStart"/>
      <w:r w:rsidRPr="00A24EAD">
        <w:rPr>
          <w:rFonts w:asciiTheme="minorHAnsi" w:hAnsiTheme="minorHAnsi" w:cstheme="minorHAnsi"/>
          <w:sz w:val="20"/>
          <w:szCs w:val="20"/>
        </w:rPr>
        <w:t>Holzmann</w:t>
      </w:r>
      <w:proofErr w:type="spellEnd"/>
      <w:r w:rsidRPr="00A24EAD">
        <w:rPr>
          <w:rFonts w:asciiTheme="minorHAnsi" w:hAnsiTheme="minorHAnsi" w:cstheme="minorHAnsi"/>
          <w:sz w:val="20"/>
          <w:szCs w:val="20"/>
        </w:rPr>
        <w:t xml:space="preserve"> da </w:t>
      </w:r>
      <w:proofErr w:type="gramStart"/>
      <w:r w:rsidRPr="00A24EAD">
        <w:rPr>
          <w:rFonts w:asciiTheme="minorHAnsi" w:hAnsiTheme="minorHAnsi" w:cstheme="minorHAnsi"/>
          <w:sz w:val="20"/>
          <w:szCs w:val="20"/>
        </w:rPr>
        <w:t xml:space="preserve">Silva,  </w:t>
      </w:r>
      <w:r w:rsidRPr="00A24EAD">
        <w:rPr>
          <w:rFonts w:asciiTheme="minorHAnsi" w:hAnsiTheme="minorHAnsi" w:cstheme="minorHAnsi"/>
          <w:sz w:val="20"/>
          <w:szCs w:val="20"/>
        </w:rPr>
        <w:br/>
        <w:t>conforme</w:t>
      </w:r>
      <w:proofErr w:type="gramEnd"/>
      <w:r w:rsidRPr="00A24EAD">
        <w:rPr>
          <w:rFonts w:asciiTheme="minorHAnsi" w:hAnsiTheme="minorHAnsi" w:cstheme="minorHAnsi"/>
          <w:sz w:val="20"/>
          <w:szCs w:val="20"/>
        </w:rPr>
        <w:t xml:space="preserve"> delegação em Portaria Presidencial Nº 08/2022 </w:t>
      </w:r>
      <w:hyperlink r:id="rId8" w:tgtFrame="_blank" w:tooltip="https://bit.ly/3adeova" w:history="1">
        <w:r w:rsidRPr="00A24EAD">
          <w:rPr>
            <w:rStyle w:val="Hyperlink"/>
            <w:rFonts w:asciiTheme="minorHAnsi" w:hAnsiTheme="minorHAnsi" w:cstheme="minorHAnsi"/>
            <w:color w:val="4F52B2"/>
            <w:sz w:val="20"/>
            <w:szCs w:val="20"/>
          </w:rPr>
          <w:t>https://bit.ly/3ADeOvA</w:t>
        </w:r>
      </w:hyperlink>
    </w:p>
    <w:p w:rsidR="00253FCB" w:rsidRDefault="00253FCB" w:rsidP="00253FCB">
      <w:pPr>
        <w:spacing w:line="360" w:lineRule="auto"/>
        <w:rPr>
          <w:rFonts w:ascii="Times New Roman" w:hAnsi="Times New Roman"/>
        </w:rPr>
      </w:pPr>
    </w:p>
    <w:p w:rsidR="0032709A" w:rsidRDefault="0032709A" w:rsidP="00D60254">
      <w:pPr>
        <w:spacing w:line="360" w:lineRule="auto"/>
        <w:rPr>
          <w:rFonts w:ascii="Times New Roman" w:hAnsi="Times New Roman"/>
        </w:rPr>
      </w:pPr>
    </w:p>
    <w:p w:rsidR="00015270" w:rsidRDefault="00015270" w:rsidP="00D60254">
      <w:pPr>
        <w:spacing w:line="360" w:lineRule="auto"/>
        <w:rPr>
          <w:rFonts w:ascii="Times New Roman" w:hAnsi="Times New Roman"/>
        </w:rPr>
      </w:pPr>
    </w:p>
    <w:sectPr w:rsidR="00015270" w:rsidSect="002E005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35" w:right="1134" w:bottom="1701" w:left="1418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093" w:rsidRDefault="007C6093" w:rsidP="004C3048">
      <w:r>
        <w:separator/>
      </w:r>
    </w:p>
  </w:endnote>
  <w:endnote w:type="continuationSeparator" w:id="0">
    <w:p w:rsidR="007C6093" w:rsidRDefault="007C609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57689401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CC6906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4123FC" w:rsidRDefault="006130EF" w:rsidP="00E527D6">
    <w:pPr>
      <w:pStyle w:val="Rodap"/>
      <w:ind w:left="-567"/>
      <w:rPr>
        <w:rFonts w:ascii="DaxCondensed" w:hAnsi="DaxCondensed" w:cs="Arial"/>
        <w:b/>
        <w:color w:val="2C778C"/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F21BB4" w:rsidRPr="00E527D6" w:rsidRDefault="00F21BB4" w:rsidP="00E527D6">
    <w:pPr>
      <w:pStyle w:val="Rodap"/>
      <w:ind w:left="-567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2E0053">
    <w:pPr>
      <w:tabs>
        <w:tab w:val="center" w:pos="4320"/>
        <w:tab w:val="right" w:pos="8640"/>
      </w:tabs>
      <w:spacing w:after="120" w:line="276" w:lineRule="auto"/>
      <w:ind w:left="-1418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FB34FB" w:rsidRDefault="00A57643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>
      <w:rPr>
        <w:rFonts w:ascii="DaxCondensed" w:hAnsi="DaxCondensed" w:cs="Arial"/>
        <w:color w:val="2C778C"/>
        <w:sz w:val="20"/>
        <w:szCs w:val="20"/>
      </w:rPr>
      <w:t xml:space="preserve">Rua Dona Laura, 320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>
      <w:rPr>
        <w:rFonts w:ascii="DaxCondensed" w:hAnsi="DaxCondensed" w:cs="Arial"/>
        <w:color w:val="2C778C"/>
        <w:sz w:val="20"/>
        <w:szCs w:val="20"/>
      </w:rPr>
      <w:t xml:space="preserve"> Edifício La </w:t>
    </w:r>
    <w:proofErr w:type="spellStart"/>
    <w:r>
      <w:rPr>
        <w:rFonts w:ascii="DaxCondensed" w:hAnsi="DaxCondensed" w:cs="Arial"/>
        <w:color w:val="2C778C"/>
        <w:sz w:val="20"/>
        <w:szCs w:val="20"/>
      </w:rPr>
      <w:t>Défense</w:t>
    </w:r>
    <w:proofErr w:type="spellEnd"/>
    <w:r>
      <w:rPr>
        <w:rFonts w:ascii="DaxCondensed" w:hAnsi="DaxCondensed" w:cs="Arial"/>
        <w:color w:val="2C778C"/>
        <w:sz w:val="20"/>
        <w:szCs w:val="20"/>
      </w:rPr>
      <w:t>,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="00FC6A2F"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bairro Rio Branco - Porto Alegre/RS </w:t>
    </w:r>
    <w:r w:rsidR="00E160DF" w:rsidRPr="003F1946">
      <w:rPr>
        <w:rFonts w:ascii="DaxCondensed" w:hAnsi="DaxCondensed" w:cs="Arial"/>
        <w:color w:val="2C778C"/>
        <w:sz w:val="20"/>
        <w:szCs w:val="20"/>
      </w:rPr>
      <w:t>-</w:t>
    </w:r>
    <w:r w:rsidR="00FC6A2F" w:rsidRPr="003F1946">
      <w:rPr>
        <w:rFonts w:ascii="DaxCondensed" w:hAnsi="DaxCondensed" w:cs="Arial"/>
        <w:color w:val="2C778C"/>
        <w:sz w:val="20"/>
        <w:szCs w:val="20"/>
      </w:rPr>
      <w:t xml:space="preserve"> CEP</w:t>
    </w:r>
    <w:r w:rsidR="00E160DF">
      <w:rPr>
        <w:rFonts w:ascii="DaxCondensed" w:hAnsi="DaxCondensed" w:cs="Arial"/>
        <w:color w:val="2C778C"/>
        <w:sz w:val="20"/>
        <w:szCs w:val="20"/>
      </w:rPr>
      <w:t xml:space="preserve"> </w:t>
    </w:r>
    <w:r w:rsidR="00FC6A2F" w:rsidRPr="003F1946">
      <w:rPr>
        <w:rFonts w:ascii="DaxCondensed" w:hAnsi="DaxCondensed" w:cs="Arial"/>
        <w:color w:val="2C778C"/>
        <w:sz w:val="20"/>
        <w:szCs w:val="20"/>
      </w:rPr>
      <w:t>90430-0</w:t>
    </w:r>
    <w:r w:rsidR="00FB34FB">
      <w:rPr>
        <w:rFonts w:ascii="DaxCondensed" w:hAnsi="DaxCondensed" w:cs="Arial"/>
        <w:color w:val="2C778C"/>
        <w:sz w:val="20"/>
        <w:szCs w:val="20"/>
      </w:rPr>
      <w:t>90</w:t>
    </w:r>
  </w:p>
  <w:p w:rsidR="00FC6A2F" w:rsidRPr="00FB34FB" w:rsidRDefault="005B4B10" w:rsidP="00684869">
    <w:pPr>
      <w:pStyle w:val="Rodap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proofErr w:type="gramStart"/>
    <w:r w:rsidR="00FB34FB">
      <w:rPr>
        <w:rFonts w:ascii="DaxCondensed" w:hAnsi="DaxCondensed" w:cs="Arial"/>
        <w:color w:val="2C778C"/>
        <w:sz w:val="20"/>
        <w:szCs w:val="20"/>
      </w:rPr>
      <w:t>|</w:t>
    </w:r>
    <w:r w:rsidR="00E22ADE" w:rsidRPr="003F1946">
      <w:rPr>
        <w:sz w:val="20"/>
        <w:szCs w:val="20"/>
      </w:rPr>
      <w:t xml:space="preserve"> </w:t>
    </w:r>
    <w:sdt>
      <w:sdtPr>
        <w:rPr>
          <w:b/>
          <w:sz w:val="20"/>
          <w:szCs w:val="20"/>
        </w:rPr>
        <w:id w:val="-1873299722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FB34FB" w:rsidRPr="00E91F0A">
          <w:rPr>
            <w:b/>
            <w:sz w:val="20"/>
            <w:szCs w:val="20"/>
          </w:rPr>
          <w:t xml:space="preserve"> </w:t>
        </w:r>
      </w:sdtContent>
    </w:sdt>
    <w:r w:rsidR="00FC6A2F" w:rsidRPr="00E91F0A">
      <w:rPr>
        <w:rFonts w:ascii="DaxCondensed" w:hAnsi="DaxCondensed" w:cs="Arial"/>
        <w:b/>
        <w:color w:val="2C778C"/>
        <w:sz w:val="20"/>
        <w:szCs w:val="20"/>
      </w:rPr>
      <w:t>www.caurs.gov.br</w:t>
    </w:r>
    <w:proofErr w:type="gramEnd"/>
  </w:p>
  <w:p w:rsidR="002E0053" w:rsidRPr="003F1946" w:rsidRDefault="002E0053" w:rsidP="00E160DF">
    <w:pPr>
      <w:pStyle w:val="Rodap"/>
      <w:ind w:left="-284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093" w:rsidRDefault="007C6093" w:rsidP="004C3048">
      <w:r>
        <w:separator/>
      </w:r>
    </w:p>
  </w:footnote>
  <w:footnote w:type="continuationSeparator" w:id="0">
    <w:p w:rsidR="007C6093" w:rsidRDefault="007C6093" w:rsidP="004C3048">
      <w:r>
        <w:continuationSeparator/>
      </w:r>
    </w:p>
  </w:footnote>
  <w:footnote w:id="1">
    <w:p w:rsidR="00EA0D35" w:rsidRPr="00246F36" w:rsidRDefault="00EA0D35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E76D11" w:rsidRPr="00E76D11">
        <w:rPr>
          <w:rFonts w:asciiTheme="minorHAnsi" w:hAnsiTheme="minorHAnsi" w:cstheme="minorHAnsi"/>
          <w:i/>
          <w:sz w:val="18"/>
          <w:szCs w:val="18"/>
        </w:rPr>
        <w:t>4.08.05</w:t>
      </w:r>
      <w:r w:rsidR="00696D0F" w:rsidRPr="00696D0F">
        <w:rPr>
          <w:rFonts w:asciiTheme="minorHAnsi" w:hAnsiTheme="minorHAnsi" w:cstheme="minorHAnsi"/>
          <w:i/>
          <w:sz w:val="18"/>
          <w:szCs w:val="18"/>
        </w:rPr>
        <w:t xml:space="preserve"> Escr</w:t>
      </w:r>
      <w:r w:rsidR="00E76D11">
        <w:rPr>
          <w:rFonts w:asciiTheme="minorHAnsi" w:hAnsiTheme="minorHAnsi" w:cstheme="minorHAnsi"/>
          <w:i/>
          <w:sz w:val="18"/>
          <w:szCs w:val="18"/>
        </w:rPr>
        <w:t>itório Regional de Santa Maria</w:t>
      </w:r>
    </w:p>
  </w:footnote>
  <w:footnote w:id="2">
    <w:p w:rsidR="00696D0F" w:rsidRPr="00246F36" w:rsidRDefault="00696D0F" w:rsidP="00E76D11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 xml:space="preserve">O funcionário </w:t>
      </w:r>
      <w:r w:rsidR="00A163E1" w:rsidRPr="00A163E1">
        <w:rPr>
          <w:rFonts w:asciiTheme="minorHAnsi" w:hAnsiTheme="minorHAnsi" w:cstheme="minorHAnsi"/>
          <w:i/>
          <w:sz w:val="18"/>
          <w:szCs w:val="18"/>
        </w:rPr>
        <w:t>Bruni Scapin Andres</w:t>
      </w:r>
      <w:r w:rsidR="00A163E1" w:rsidRPr="00696D0F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696D0F">
        <w:rPr>
          <w:rFonts w:asciiTheme="minorHAnsi" w:hAnsiTheme="minorHAnsi" w:cstheme="minorHAnsi"/>
          <w:i/>
          <w:sz w:val="18"/>
          <w:szCs w:val="18"/>
        </w:rPr>
        <w:t>receberá gratificação por atividade externa, portanto, não deverá receber diárias.</w:t>
      </w:r>
    </w:p>
  </w:footnote>
  <w:footnote w:id="3">
    <w:p w:rsidR="00E76D11" w:rsidRPr="00246F36" w:rsidRDefault="00E76D11" w:rsidP="00253FCB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18"/>
          <w:szCs w:val="18"/>
        </w:rPr>
      </w:pPr>
      <w:r w:rsidRPr="00ED39CF">
        <w:rPr>
          <w:rStyle w:val="Refdenotaderodap"/>
          <w:rFonts w:asciiTheme="minorHAnsi" w:hAnsiTheme="minorHAnsi" w:cstheme="minorHAnsi"/>
          <w:sz w:val="18"/>
          <w:szCs w:val="18"/>
        </w:rPr>
        <w:footnoteRef/>
      </w:r>
      <w:r w:rsidRPr="00ED39CF">
        <w:rPr>
          <w:rFonts w:asciiTheme="minorHAnsi" w:hAnsiTheme="minorHAnsi" w:cstheme="minorHAnsi"/>
          <w:sz w:val="18"/>
          <w:szCs w:val="18"/>
        </w:rPr>
        <w:t xml:space="preserve"> </w:t>
      </w:r>
      <w:r w:rsidR="00CC71D2" w:rsidRPr="00CC71D2">
        <w:rPr>
          <w:rFonts w:asciiTheme="minorHAnsi" w:hAnsiTheme="minorHAnsi" w:cstheme="minorHAnsi"/>
          <w:i/>
          <w:sz w:val="18"/>
          <w:szCs w:val="18"/>
        </w:rPr>
        <w:t xml:space="preserve">Deverão ser feitas reservas de hospedagem para ambos os funcionários para pernoite </w:t>
      </w:r>
      <w:r w:rsidR="00253FCB">
        <w:rPr>
          <w:rFonts w:asciiTheme="minorHAnsi" w:hAnsiTheme="minorHAnsi" w:cstheme="minorHAnsi"/>
          <w:i/>
          <w:sz w:val="18"/>
          <w:szCs w:val="18"/>
        </w:rPr>
        <w:t>n</w:t>
      </w:r>
      <w:r w:rsidR="00253FCB" w:rsidRPr="00253FCB">
        <w:rPr>
          <w:rFonts w:asciiTheme="minorHAnsi" w:hAnsiTheme="minorHAnsi" w:cstheme="minorHAnsi"/>
          <w:i/>
          <w:sz w:val="18"/>
          <w:szCs w:val="18"/>
        </w:rPr>
        <w:t>a cidade de Uruguaiana, com check-in dia</w:t>
      </w:r>
      <w:r w:rsidR="00253FC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53FCB" w:rsidRPr="00253FCB">
        <w:rPr>
          <w:rFonts w:asciiTheme="minorHAnsi" w:hAnsiTheme="minorHAnsi" w:cstheme="minorHAnsi"/>
          <w:i/>
          <w:sz w:val="18"/>
          <w:szCs w:val="18"/>
        </w:rPr>
        <w:t xml:space="preserve">12/09/2022 e </w:t>
      </w:r>
      <w:proofErr w:type="spellStart"/>
      <w:r w:rsidR="00253FCB" w:rsidRPr="00253FCB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253FCB" w:rsidRPr="00253FCB">
        <w:rPr>
          <w:rFonts w:asciiTheme="minorHAnsi" w:hAnsiTheme="minorHAnsi" w:cstheme="minorHAnsi"/>
          <w:i/>
          <w:sz w:val="18"/>
          <w:szCs w:val="18"/>
        </w:rPr>
        <w:t>-out dia 14/09/2022.</w:t>
      </w:r>
      <w:r w:rsidR="00253FC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53FCB" w:rsidRPr="00253FCB">
        <w:rPr>
          <w:rFonts w:asciiTheme="minorHAnsi" w:hAnsiTheme="minorHAnsi" w:cstheme="minorHAnsi"/>
          <w:i/>
          <w:sz w:val="18"/>
          <w:szCs w:val="18"/>
        </w:rPr>
        <w:t>Na cidade de São Borja, com check-in dia 14/09/2022</w:t>
      </w:r>
      <w:r w:rsidR="00253FCB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253FCB" w:rsidRPr="00253FCB">
        <w:rPr>
          <w:rFonts w:asciiTheme="minorHAnsi" w:hAnsiTheme="minorHAnsi" w:cstheme="minorHAnsi"/>
          <w:i/>
          <w:sz w:val="18"/>
          <w:szCs w:val="18"/>
        </w:rPr>
        <w:t xml:space="preserve">e </w:t>
      </w:r>
      <w:proofErr w:type="spellStart"/>
      <w:r w:rsidR="00253FCB" w:rsidRPr="00253FCB">
        <w:rPr>
          <w:rFonts w:asciiTheme="minorHAnsi" w:hAnsiTheme="minorHAnsi" w:cstheme="minorHAnsi"/>
          <w:i/>
          <w:sz w:val="18"/>
          <w:szCs w:val="18"/>
        </w:rPr>
        <w:t>check</w:t>
      </w:r>
      <w:proofErr w:type="spellEnd"/>
      <w:r w:rsidR="00253FCB" w:rsidRPr="00253FCB">
        <w:rPr>
          <w:rFonts w:asciiTheme="minorHAnsi" w:hAnsiTheme="minorHAnsi" w:cstheme="minorHAnsi"/>
          <w:i/>
          <w:sz w:val="18"/>
          <w:szCs w:val="18"/>
        </w:rPr>
        <w:t>-out dia 16/09/2022.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5AB5334D" wp14:editId="747E055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219F9175" wp14:editId="019BE77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550C3971" wp14:editId="51048323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3527A7EA" wp14:editId="4D617973">
          <wp:simplePos x="0" y="0"/>
          <wp:positionH relativeFrom="column">
            <wp:posOffset>-899160</wp:posOffset>
          </wp:positionH>
          <wp:positionV relativeFrom="paragraph">
            <wp:posOffset>-707390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56CF4D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121EC5"/>
    <w:multiLevelType w:val="multilevel"/>
    <w:tmpl w:val="2D1CD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1538D8"/>
    <w:multiLevelType w:val="hybridMultilevel"/>
    <w:tmpl w:val="EFB6CB1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13D34C9"/>
    <w:multiLevelType w:val="multilevel"/>
    <w:tmpl w:val="7B70E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BB5008"/>
    <w:multiLevelType w:val="multilevel"/>
    <w:tmpl w:val="8990F9DC"/>
    <w:lvl w:ilvl="0">
      <w:start w:val="4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HAnsi" w:hint="default"/>
      </w:rPr>
    </w:lvl>
  </w:abstractNum>
  <w:abstractNum w:abstractNumId="7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64D63098"/>
    <w:multiLevelType w:val="hybridMultilevel"/>
    <w:tmpl w:val="C60A0BA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BD355FE"/>
    <w:multiLevelType w:val="hybridMultilevel"/>
    <w:tmpl w:val="5B14615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1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69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13077"/>
    <w:rsid w:val="000145F6"/>
    <w:rsid w:val="00015270"/>
    <w:rsid w:val="00022D9F"/>
    <w:rsid w:val="00040A86"/>
    <w:rsid w:val="000425B3"/>
    <w:rsid w:val="000527E4"/>
    <w:rsid w:val="0005496B"/>
    <w:rsid w:val="000573F2"/>
    <w:rsid w:val="000605F6"/>
    <w:rsid w:val="00062599"/>
    <w:rsid w:val="00065201"/>
    <w:rsid w:val="00067264"/>
    <w:rsid w:val="000715D9"/>
    <w:rsid w:val="00073314"/>
    <w:rsid w:val="00074378"/>
    <w:rsid w:val="000941F3"/>
    <w:rsid w:val="00094D18"/>
    <w:rsid w:val="00096A48"/>
    <w:rsid w:val="00097C04"/>
    <w:rsid w:val="000A4784"/>
    <w:rsid w:val="000A7243"/>
    <w:rsid w:val="000B349A"/>
    <w:rsid w:val="000C1A24"/>
    <w:rsid w:val="000C3500"/>
    <w:rsid w:val="000D3A9F"/>
    <w:rsid w:val="000D3E3E"/>
    <w:rsid w:val="000D5BC9"/>
    <w:rsid w:val="000E0909"/>
    <w:rsid w:val="000E2009"/>
    <w:rsid w:val="000E4980"/>
    <w:rsid w:val="000E5821"/>
    <w:rsid w:val="000F339D"/>
    <w:rsid w:val="000F725F"/>
    <w:rsid w:val="0010374D"/>
    <w:rsid w:val="00117EDD"/>
    <w:rsid w:val="001314A0"/>
    <w:rsid w:val="00133AD2"/>
    <w:rsid w:val="001457F4"/>
    <w:rsid w:val="00145E52"/>
    <w:rsid w:val="0015105C"/>
    <w:rsid w:val="0015537E"/>
    <w:rsid w:val="00170CA0"/>
    <w:rsid w:val="00173421"/>
    <w:rsid w:val="00174A5A"/>
    <w:rsid w:val="001778C5"/>
    <w:rsid w:val="00180FB9"/>
    <w:rsid w:val="001A0775"/>
    <w:rsid w:val="001B5148"/>
    <w:rsid w:val="001B5F62"/>
    <w:rsid w:val="001D241F"/>
    <w:rsid w:val="001D3818"/>
    <w:rsid w:val="001E56D2"/>
    <w:rsid w:val="001F61E5"/>
    <w:rsid w:val="00205514"/>
    <w:rsid w:val="00206E60"/>
    <w:rsid w:val="00210388"/>
    <w:rsid w:val="00220A16"/>
    <w:rsid w:val="00222344"/>
    <w:rsid w:val="00224EBA"/>
    <w:rsid w:val="00231735"/>
    <w:rsid w:val="002412DB"/>
    <w:rsid w:val="00242DEB"/>
    <w:rsid w:val="0024331D"/>
    <w:rsid w:val="00246F36"/>
    <w:rsid w:val="0025277E"/>
    <w:rsid w:val="00253FCB"/>
    <w:rsid w:val="00273419"/>
    <w:rsid w:val="00280F33"/>
    <w:rsid w:val="00285A83"/>
    <w:rsid w:val="0028703F"/>
    <w:rsid w:val="00291E87"/>
    <w:rsid w:val="00295FD5"/>
    <w:rsid w:val="002974CF"/>
    <w:rsid w:val="002A7C5E"/>
    <w:rsid w:val="002B5873"/>
    <w:rsid w:val="002B746C"/>
    <w:rsid w:val="002C076C"/>
    <w:rsid w:val="002D414D"/>
    <w:rsid w:val="002D4361"/>
    <w:rsid w:val="002E0053"/>
    <w:rsid w:val="002E293E"/>
    <w:rsid w:val="002F2AD1"/>
    <w:rsid w:val="002F35B3"/>
    <w:rsid w:val="00304D75"/>
    <w:rsid w:val="00305DCB"/>
    <w:rsid w:val="00306127"/>
    <w:rsid w:val="00311134"/>
    <w:rsid w:val="00320980"/>
    <w:rsid w:val="0032709A"/>
    <w:rsid w:val="00327659"/>
    <w:rsid w:val="003411BA"/>
    <w:rsid w:val="00347324"/>
    <w:rsid w:val="003504F9"/>
    <w:rsid w:val="00354BB5"/>
    <w:rsid w:val="003557D1"/>
    <w:rsid w:val="00360A08"/>
    <w:rsid w:val="00360C70"/>
    <w:rsid w:val="00367033"/>
    <w:rsid w:val="00381840"/>
    <w:rsid w:val="00382EEF"/>
    <w:rsid w:val="00383F38"/>
    <w:rsid w:val="003850A1"/>
    <w:rsid w:val="00387706"/>
    <w:rsid w:val="003945A8"/>
    <w:rsid w:val="003A68F8"/>
    <w:rsid w:val="003A699B"/>
    <w:rsid w:val="003A7138"/>
    <w:rsid w:val="003C0701"/>
    <w:rsid w:val="003C3C3A"/>
    <w:rsid w:val="003C484E"/>
    <w:rsid w:val="003F1946"/>
    <w:rsid w:val="003F5088"/>
    <w:rsid w:val="003F67D2"/>
    <w:rsid w:val="003F7FB7"/>
    <w:rsid w:val="004015A2"/>
    <w:rsid w:val="00410566"/>
    <w:rsid w:val="004123FC"/>
    <w:rsid w:val="00433DE0"/>
    <w:rsid w:val="004355BD"/>
    <w:rsid w:val="00447C6C"/>
    <w:rsid w:val="00453128"/>
    <w:rsid w:val="00462D88"/>
    <w:rsid w:val="004656D0"/>
    <w:rsid w:val="004670A9"/>
    <w:rsid w:val="00471056"/>
    <w:rsid w:val="00481D7E"/>
    <w:rsid w:val="00483414"/>
    <w:rsid w:val="004862B4"/>
    <w:rsid w:val="004900B6"/>
    <w:rsid w:val="004914E2"/>
    <w:rsid w:val="004929DD"/>
    <w:rsid w:val="004B1531"/>
    <w:rsid w:val="004B3023"/>
    <w:rsid w:val="004B3EB7"/>
    <w:rsid w:val="004B5A5C"/>
    <w:rsid w:val="004C250A"/>
    <w:rsid w:val="004C3048"/>
    <w:rsid w:val="004D75DA"/>
    <w:rsid w:val="004D7790"/>
    <w:rsid w:val="004E062B"/>
    <w:rsid w:val="004E2244"/>
    <w:rsid w:val="004F15C8"/>
    <w:rsid w:val="00504B1F"/>
    <w:rsid w:val="00511D59"/>
    <w:rsid w:val="00513D98"/>
    <w:rsid w:val="00532021"/>
    <w:rsid w:val="0053240A"/>
    <w:rsid w:val="0053408B"/>
    <w:rsid w:val="005461A2"/>
    <w:rsid w:val="005516CF"/>
    <w:rsid w:val="005574F3"/>
    <w:rsid w:val="005615DC"/>
    <w:rsid w:val="00564054"/>
    <w:rsid w:val="00565889"/>
    <w:rsid w:val="00575FB4"/>
    <w:rsid w:val="00582133"/>
    <w:rsid w:val="005944D0"/>
    <w:rsid w:val="005B0533"/>
    <w:rsid w:val="005B1423"/>
    <w:rsid w:val="005B4B10"/>
    <w:rsid w:val="005D2FBE"/>
    <w:rsid w:val="005D337C"/>
    <w:rsid w:val="005D3D88"/>
    <w:rsid w:val="005D52DA"/>
    <w:rsid w:val="005E2D9F"/>
    <w:rsid w:val="005E2FBB"/>
    <w:rsid w:val="005E68F6"/>
    <w:rsid w:val="005F338A"/>
    <w:rsid w:val="005F47CB"/>
    <w:rsid w:val="00601FB6"/>
    <w:rsid w:val="0060238E"/>
    <w:rsid w:val="006031AA"/>
    <w:rsid w:val="006046AB"/>
    <w:rsid w:val="0060634C"/>
    <w:rsid w:val="006130EF"/>
    <w:rsid w:val="00614679"/>
    <w:rsid w:val="00630DEC"/>
    <w:rsid w:val="0063128E"/>
    <w:rsid w:val="006326C4"/>
    <w:rsid w:val="00633BEB"/>
    <w:rsid w:val="006340C8"/>
    <w:rsid w:val="00637577"/>
    <w:rsid w:val="00640D42"/>
    <w:rsid w:val="00645099"/>
    <w:rsid w:val="00661135"/>
    <w:rsid w:val="00662475"/>
    <w:rsid w:val="0066674D"/>
    <w:rsid w:val="006679AE"/>
    <w:rsid w:val="00684869"/>
    <w:rsid w:val="00690C35"/>
    <w:rsid w:val="0069229F"/>
    <w:rsid w:val="00696D0F"/>
    <w:rsid w:val="006B1AA9"/>
    <w:rsid w:val="006B670F"/>
    <w:rsid w:val="006C75E7"/>
    <w:rsid w:val="006D2981"/>
    <w:rsid w:val="006E21A4"/>
    <w:rsid w:val="006E60B2"/>
    <w:rsid w:val="006F29C9"/>
    <w:rsid w:val="006F4E9B"/>
    <w:rsid w:val="006F6327"/>
    <w:rsid w:val="00716BD5"/>
    <w:rsid w:val="00725A3A"/>
    <w:rsid w:val="00731BBD"/>
    <w:rsid w:val="007375FB"/>
    <w:rsid w:val="007402F0"/>
    <w:rsid w:val="00740E14"/>
    <w:rsid w:val="00747CD2"/>
    <w:rsid w:val="0075194D"/>
    <w:rsid w:val="00756271"/>
    <w:rsid w:val="0076286B"/>
    <w:rsid w:val="00763C9D"/>
    <w:rsid w:val="00763D74"/>
    <w:rsid w:val="00766090"/>
    <w:rsid w:val="00776B7B"/>
    <w:rsid w:val="007813FD"/>
    <w:rsid w:val="00793B2D"/>
    <w:rsid w:val="007B7B0D"/>
    <w:rsid w:val="007B7BB9"/>
    <w:rsid w:val="007C0FB9"/>
    <w:rsid w:val="007C50BE"/>
    <w:rsid w:val="007C6093"/>
    <w:rsid w:val="007E2E25"/>
    <w:rsid w:val="00803B37"/>
    <w:rsid w:val="00805FC1"/>
    <w:rsid w:val="008067FF"/>
    <w:rsid w:val="00815502"/>
    <w:rsid w:val="00833250"/>
    <w:rsid w:val="00835E1C"/>
    <w:rsid w:val="00840982"/>
    <w:rsid w:val="00840D65"/>
    <w:rsid w:val="008451B4"/>
    <w:rsid w:val="00845205"/>
    <w:rsid w:val="00847568"/>
    <w:rsid w:val="00853B52"/>
    <w:rsid w:val="00854C77"/>
    <w:rsid w:val="00855321"/>
    <w:rsid w:val="00855F16"/>
    <w:rsid w:val="0086709B"/>
    <w:rsid w:val="00874A65"/>
    <w:rsid w:val="008823B3"/>
    <w:rsid w:val="008871D9"/>
    <w:rsid w:val="00890C7F"/>
    <w:rsid w:val="008A180C"/>
    <w:rsid w:val="008B5E58"/>
    <w:rsid w:val="008B7D5D"/>
    <w:rsid w:val="008C12B6"/>
    <w:rsid w:val="008C3434"/>
    <w:rsid w:val="008C434C"/>
    <w:rsid w:val="008D4534"/>
    <w:rsid w:val="008D4752"/>
    <w:rsid w:val="008E1728"/>
    <w:rsid w:val="008F159C"/>
    <w:rsid w:val="00903DE0"/>
    <w:rsid w:val="00920CC0"/>
    <w:rsid w:val="0092345F"/>
    <w:rsid w:val="00926158"/>
    <w:rsid w:val="009269BD"/>
    <w:rsid w:val="00930D3C"/>
    <w:rsid w:val="0093154B"/>
    <w:rsid w:val="00932D4E"/>
    <w:rsid w:val="009347B2"/>
    <w:rsid w:val="00937D61"/>
    <w:rsid w:val="009404BD"/>
    <w:rsid w:val="0094772A"/>
    <w:rsid w:val="00954577"/>
    <w:rsid w:val="00961175"/>
    <w:rsid w:val="009643CB"/>
    <w:rsid w:val="00974359"/>
    <w:rsid w:val="00977094"/>
    <w:rsid w:val="00985B43"/>
    <w:rsid w:val="00994677"/>
    <w:rsid w:val="009A176F"/>
    <w:rsid w:val="009A7DBF"/>
    <w:rsid w:val="009B3DF5"/>
    <w:rsid w:val="009B4769"/>
    <w:rsid w:val="009B5DB8"/>
    <w:rsid w:val="009C581F"/>
    <w:rsid w:val="009C6093"/>
    <w:rsid w:val="009D0886"/>
    <w:rsid w:val="009D1837"/>
    <w:rsid w:val="009D7E3E"/>
    <w:rsid w:val="009F6D65"/>
    <w:rsid w:val="00A050DB"/>
    <w:rsid w:val="00A07116"/>
    <w:rsid w:val="00A163E1"/>
    <w:rsid w:val="00A16F08"/>
    <w:rsid w:val="00A26E6E"/>
    <w:rsid w:val="00A32CB2"/>
    <w:rsid w:val="00A3313E"/>
    <w:rsid w:val="00A40ECC"/>
    <w:rsid w:val="00A43C37"/>
    <w:rsid w:val="00A45BAC"/>
    <w:rsid w:val="00A5515C"/>
    <w:rsid w:val="00A565FE"/>
    <w:rsid w:val="00A570C2"/>
    <w:rsid w:val="00A57643"/>
    <w:rsid w:val="00A62383"/>
    <w:rsid w:val="00A80865"/>
    <w:rsid w:val="00A80C65"/>
    <w:rsid w:val="00A8289B"/>
    <w:rsid w:val="00A83107"/>
    <w:rsid w:val="00A86229"/>
    <w:rsid w:val="00A86ECA"/>
    <w:rsid w:val="00A9735F"/>
    <w:rsid w:val="00AA2552"/>
    <w:rsid w:val="00AA3C32"/>
    <w:rsid w:val="00AB5409"/>
    <w:rsid w:val="00AB578E"/>
    <w:rsid w:val="00AC288F"/>
    <w:rsid w:val="00AD52C5"/>
    <w:rsid w:val="00AD79FA"/>
    <w:rsid w:val="00AE0446"/>
    <w:rsid w:val="00AE2654"/>
    <w:rsid w:val="00AE56F4"/>
    <w:rsid w:val="00AE6481"/>
    <w:rsid w:val="00AF1ADA"/>
    <w:rsid w:val="00AF21E8"/>
    <w:rsid w:val="00AF368E"/>
    <w:rsid w:val="00B036B0"/>
    <w:rsid w:val="00B129F6"/>
    <w:rsid w:val="00B15D4F"/>
    <w:rsid w:val="00B17BD9"/>
    <w:rsid w:val="00B23E93"/>
    <w:rsid w:val="00B309B7"/>
    <w:rsid w:val="00B358A6"/>
    <w:rsid w:val="00B459DF"/>
    <w:rsid w:val="00B51807"/>
    <w:rsid w:val="00B6066A"/>
    <w:rsid w:val="00B63C2E"/>
    <w:rsid w:val="00B6504E"/>
    <w:rsid w:val="00B73A02"/>
    <w:rsid w:val="00B77633"/>
    <w:rsid w:val="00B81197"/>
    <w:rsid w:val="00B835D8"/>
    <w:rsid w:val="00B84A5C"/>
    <w:rsid w:val="00B8661E"/>
    <w:rsid w:val="00B95003"/>
    <w:rsid w:val="00BA1476"/>
    <w:rsid w:val="00BB5E13"/>
    <w:rsid w:val="00BC0A9D"/>
    <w:rsid w:val="00BC3D32"/>
    <w:rsid w:val="00BC73B6"/>
    <w:rsid w:val="00BC7BA5"/>
    <w:rsid w:val="00BD25A5"/>
    <w:rsid w:val="00BD7F1E"/>
    <w:rsid w:val="00BE0404"/>
    <w:rsid w:val="00C038EA"/>
    <w:rsid w:val="00C04B07"/>
    <w:rsid w:val="00C15ADD"/>
    <w:rsid w:val="00C15B9D"/>
    <w:rsid w:val="00C301CA"/>
    <w:rsid w:val="00C3665F"/>
    <w:rsid w:val="00C37B13"/>
    <w:rsid w:val="00C40056"/>
    <w:rsid w:val="00C42605"/>
    <w:rsid w:val="00C45812"/>
    <w:rsid w:val="00C4599E"/>
    <w:rsid w:val="00C61986"/>
    <w:rsid w:val="00C646F3"/>
    <w:rsid w:val="00C65B01"/>
    <w:rsid w:val="00C72981"/>
    <w:rsid w:val="00C72C38"/>
    <w:rsid w:val="00C86244"/>
    <w:rsid w:val="00CB60CD"/>
    <w:rsid w:val="00CC250E"/>
    <w:rsid w:val="00CC5EB2"/>
    <w:rsid w:val="00CC6906"/>
    <w:rsid w:val="00CC71D2"/>
    <w:rsid w:val="00CD0E69"/>
    <w:rsid w:val="00CD1E22"/>
    <w:rsid w:val="00CD2915"/>
    <w:rsid w:val="00CE1C3A"/>
    <w:rsid w:val="00CE2F60"/>
    <w:rsid w:val="00CE3C75"/>
    <w:rsid w:val="00CE4E08"/>
    <w:rsid w:val="00CE518F"/>
    <w:rsid w:val="00CF2FBA"/>
    <w:rsid w:val="00D028CC"/>
    <w:rsid w:val="00D05178"/>
    <w:rsid w:val="00D066DA"/>
    <w:rsid w:val="00D07DC8"/>
    <w:rsid w:val="00D2037B"/>
    <w:rsid w:val="00D24E51"/>
    <w:rsid w:val="00D2633E"/>
    <w:rsid w:val="00D32E81"/>
    <w:rsid w:val="00D34729"/>
    <w:rsid w:val="00D36C4C"/>
    <w:rsid w:val="00D41CEF"/>
    <w:rsid w:val="00D43467"/>
    <w:rsid w:val="00D4446E"/>
    <w:rsid w:val="00D453F7"/>
    <w:rsid w:val="00D60254"/>
    <w:rsid w:val="00D62C61"/>
    <w:rsid w:val="00D63AF2"/>
    <w:rsid w:val="00D66D4E"/>
    <w:rsid w:val="00D67B4E"/>
    <w:rsid w:val="00D77F2D"/>
    <w:rsid w:val="00D802D9"/>
    <w:rsid w:val="00D9535A"/>
    <w:rsid w:val="00DA69E8"/>
    <w:rsid w:val="00DB4045"/>
    <w:rsid w:val="00DB6A74"/>
    <w:rsid w:val="00DC66EF"/>
    <w:rsid w:val="00DD09A6"/>
    <w:rsid w:val="00DD16FB"/>
    <w:rsid w:val="00DE03CA"/>
    <w:rsid w:val="00DE0E5D"/>
    <w:rsid w:val="00DE67B2"/>
    <w:rsid w:val="00DF2B5B"/>
    <w:rsid w:val="00DF45BF"/>
    <w:rsid w:val="00E00DCA"/>
    <w:rsid w:val="00E0487E"/>
    <w:rsid w:val="00E12EC2"/>
    <w:rsid w:val="00E160DF"/>
    <w:rsid w:val="00E21EF7"/>
    <w:rsid w:val="00E22ADE"/>
    <w:rsid w:val="00E22AF6"/>
    <w:rsid w:val="00E24621"/>
    <w:rsid w:val="00E278FF"/>
    <w:rsid w:val="00E31CC4"/>
    <w:rsid w:val="00E31EF2"/>
    <w:rsid w:val="00E3663E"/>
    <w:rsid w:val="00E408E2"/>
    <w:rsid w:val="00E47A74"/>
    <w:rsid w:val="00E527D6"/>
    <w:rsid w:val="00E662FF"/>
    <w:rsid w:val="00E663BC"/>
    <w:rsid w:val="00E679B9"/>
    <w:rsid w:val="00E76D11"/>
    <w:rsid w:val="00E83320"/>
    <w:rsid w:val="00E87EAC"/>
    <w:rsid w:val="00E91F0A"/>
    <w:rsid w:val="00E9324D"/>
    <w:rsid w:val="00EA0D35"/>
    <w:rsid w:val="00EA593B"/>
    <w:rsid w:val="00EB1D18"/>
    <w:rsid w:val="00EB4AC7"/>
    <w:rsid w:val="00EC2F0D"/>
    <w:rsid w:val="00ED2108"/>
    <w:rsid w:val="00ED39CF"/>
    <w:rsid w:val="00ED650F"/>
    <w:rsid w:val="00ED6C95"/>
    <w:rsid w:val="00EE6DD1"/>
    <w:rsid w:val="00EF378C"/>
    <w:rsid w:val="00F00BA3"/>
    <w:rsid w:val="00F02940"/>
    <w:rsid w:val="00F106E3"/>
    <w:rsid w:val="00F11D97"/>
    <w:rsid w:val="00F12A52"/>
    <w:rsid w:val="00F21BB4"/>
    <w:rsid w:val="00F2295D"/>
    <w:rsid w:val="00F261AE"/>
    <w:rsid w:val="00F271D7"/>
    <w:rsid w:val="00F34C54"/>
    <w:rsid w:val="00F37948"/>
    <w:rsid w:val="00F55E0C"/>
    <w:rsid w:val="00F62212"/>
    <w:rsid w:val="00F70A89"/>
    <w:rsid w:val="00FA1CFF"/>
    <w:rsid w:val="00FB34FB"/>
    <w:rsid w:val="00FB372F"/>
    <w:rsid w:val="00FC3FAB"/>
    <w:rsid w:val="00FC6A2F"/>
    <w:rsid w:val="00FC73FB"/>
    <w:rsid w:val="00FD7749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7"/>
    <o:shapelayout v:ext="edit">
      <o:idmap v:ext="edit" data="1"/>
    </o:shapelayout>
  </w:shapeDefaults>
  <w:decimalSymbol w:val=","/>
  <w:listSeparator w:val=";"/>
  <w15:docId w15:val="{010093D4-FEB7-4E6E-B1D2-FB7FE239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47CD2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47CD2"/>
    <w:rPr>
      <w:rFonts w:ascii="Cambria" w:eastAsia="Cambria" w:hAnsi="Cambria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47CD2"/>
    <w:rPr>
      <w:vertAlign w:val="superscript"/>
    </w:rPr>
  </w:style>
  <w:style w:type="paragraph" w:styleId="Commarcadores">
    <w:name w:val="List Bullet"/>
    <w:basedOn w:val="Normal"/>
    <w:uiPriority w:val="99"/>
    <w:unhideWhenUsed/>
    <w:rsid w:val="00B84A5C"/>
    <w:pPr>
      <w:numPr>
        <w:numId w:val="8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ADeOv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20B02-DB3F-4F25-A129-24243F25D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 de Ávila Ourique</cp:lastModifiedBy>
  <cp:revision>3</cp:revision>
  <cp:lastPrinted>2021-04-14T12:40:00Z</cp:lastPrinted>
  <dcterms:created xsi:type="dcterms:W3CDTF">2022-08-30T21:00:00Z</dcterms:created>
  <dcterms:modified xsi:type="dcterms:W3CDTF">2022-08-30T21:08:00Z</dcterms:modified>
</cp:coreProperties>
</file>