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2A2C3" w14:textId="77777777" w:rsidR="00663398" w:rsidRDefault="00663398" w:rsidP="00C65AC5">
      <w:pPr>
        <w:spacing w:after="80"/>
        <w:jc w:val="right"/>
        <w:rPr>
          <w:rFonts w:asciiTheme="minorHAnsi" w:hAnsiTheme="minorHAnsi" w:cstheme="minorHAnsi"/>
        </w:rPr>
      </w:pPr>
    </w:p>
    <w:p w14:paraId="51D9E971" w14:textId="3AE9DE18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AC5DBC">
        <w:rPr>
          <w:rFonts w:asciiTheme="minorHAnsi" w:hAnsiTheme="minorHAnsi" w:cstheme="minorHAnsi"/>
        </w:rPr>
        <w:t xml:space="preserve">23 </w:t>
      </w:r>
      <w:r w:rsidR="004B1DBF" w:rsidRPr="00191131">
        <w:rPr>
          <w:rFonts w:asciiTheme="minorHAnsi" w:hAnsiTheme="minorHAnsi" w:cstheme="minorHAnsi"/>
        </w:rPr>
        <w:t xml:space="preserve">de </w:t>
      </w:r>
      <w:r w:rsidR="00AC5DBC">
        <w:rPr>
          <w:rFonts w:asciiTheme="minorHAnsi" w:hAnsiTheme="minorHAnsi" w:cstheme="minorHAnsi"/>
        </w:rPr>
        <w:t>novembro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14:paraId="2FDD699F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5C29BCDF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483F951F" w14:textId="466B5D86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17000C">
        <w:rPr>
          <w:rFonts w:asciiTheme="minorHAnsi" w:hAnsiTheme="minorHAnsi" w:cstheme="minorHAnsi"/>
          <w:b/>
        </w:rPr>
        <w:t>209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14:paraId="4A48A57F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001CDCE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40413B6A" w14:textId="72AFA83A" w:rsidR="006C009B" w:rsidRDefault="00530ADF" w:rsidP="000A05FC">
      <w:pPr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B9331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</w:t>
      </w:r>
      <w:r w:rsidR="0017000C">
        <w:rPr>
          <w:rFonts w:ascii="Calibri" w:eastAsia="Times New Roman" w:hAnsi="Calibri" w:cs="Calibri"/>
          <w:color w:val="000000"/>
        </w:rPr>
        <w:t>Processo</w:t>
      </w:r>
      <w:r w:rsidR="0017000C" w:rsidRPr="0017000C">
        <w:rPr>
          <w:rFonts w:ascii="Calibri" w:eastAsia="Times New Roman" w:hAnsi="Calibri" w:cs="Calibri"/>
          <w:color w:val="000000"/>
        </w:rPr>
        <w:t xml:space="preserve"> nº 1.054.014/2020</w:t>
      </w:r>
      <w:r w:rsidR="004B7F9C" w:rsidRPr="007C1472">
        <w:rPr>
          <w:rFonts w:ascii="Calibri" w:eastAsia="Times New Roman" w:hAnsi="Calibri" w:cs="Calibri"/>
          <w:color w:val="000000"/>
        </w:rPr>
        <w:t>,</w:t>
      </w:r>
      <w:r w:rsidR="004B7F9C" w:rsidRPr="000A05FC">
        <w:rPr>
          <w:rFonts w:asciiTheme="minorHAnsi" w:hAnsiTheme="minorHAnsi" w:cstheme="minorHAnsi"/>
        </w:rPr>
        <w:t xml:space="preserve">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17000C">
        <w:rPr>
          <w:rFonts w:asciiTheme="minorHAnsi" w:hAnsiTheme="minorHAnsi" w:cstheme="minorHAnsi"/>
        </w:rPr>
        <w:t>16</w:t>
      </w:r>
      <w:r w:rsidR="00191131" w:rsidRPr="000A05FC">
        <w:rPr>
          <w:rFonts w:asciiTheme="minorHAnsi" w:hAnsiTheme="minorHAnsi" w:cstheme="minorHAnsi"/>
        </w:rPr>
        <w:t>/</w:t>
      </w:r>
      <w:r w:rsidR="007C1472">
        <w:rPr>
          <w:rFonts w:asciiTheme="minorHAnsi" w:hAnsiTheme="minorHAnsi" w:cstheme="minorHAnsi"/>
        </w:rPr>
        <w:t>1</w:t>
      </w:r>
      <w:r w:rsidR="00AC5DBC">
        <w:rPr>
          <w:rFonts w:asciiTheme="minorHAnsi" w:hAnsiTheme="minorHAnsi" w:cstheme="minorHAnsi"/>
        </w:rPr>
        <w:t>2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46244B">
        <w:rPr>
          <w:rFonts w:asciiTheme="minorHAnsi" w:hAnsiTheme="minorHAnsi" w:cstheme="minorHAnsi"/>
        </w:rPr>
        <w:t>sexta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EF17C1">
        <w:rPr>
          <w:rFonts w:asciiTheme="minorHAnsi" w:hAnsiTheme="minorHAnsi" w:cstheme="minorHAnsi"/>
        </w:rPr>
        <w:t>Teams</w:t>
      </w:r>
      <w:proofErr w:type="spellEnd"/>
      <w:r w:rsidR="008B469F" w:rsidRPr="00EF17C1">
        <w:rPr>
          <w:rFonts w:asciiTheme="minorHAnsi" w:hAnsiTheme="minorHAnsi" w:cstheme="minorHAnsi"/>
        </w:rPr>
        <w:t xml:space="preserve"> </w:t>
      </w:r>
      <w:hyperlink r:id="rId8" w:history="1">
        <w:r w:rsidR="0046244B" w:rsidRPr="009B041F">
          <w:rPr>
            <w:rStyle w:val="Hyperlink"/>
            <w:rFonts w:asciiTheme="minorHAnsi" w:hAnsiTheme="minorHAnsi" w:cstheme="minorHAnsi"/>
          </w:rPr>
          <w:t>http://bit.ly/3tUR4AA</w:t>
        </w:r>
      </w:hyperlink>
    </w:p>
    <w:p w14:paraId="63D5C427" w14:textId="77777777" w:rsidR="0046244B" w:rsidRDefault="0046244B" w:rsidP="000A05FC">
      <w:pPr>
        <w:jc w:val="both"/>
        <w:rPr>
          <w:rFonts w:asciiTheme="minorHAnsi" w:hAnsiTheme="minorHAnsi" w:cstheme="minorHAnsi"/>
        </w:rPr>
      </w:pPr>
    </w:p>
    <w:p w14:paraId="21913AB6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B860C7E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09A1657" w14:textId="77777777"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257D5E7" w14:textId="77777777"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EB5F801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5F80639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67137399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046ABF1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23F23F3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2B53149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D49D39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478042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10182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27A6DA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DCD53F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91B22D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114727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878095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00AF4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F4DA8F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157FE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7C658E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86A1" w14:textId="77777777" w:rsidR="00076F3E" w:rsidRDefault="00076F3E">
      <w:r>
        <w:separator/>
      </w:r>
    </w:p>
  </w:endnote>
  <w:endnote w:type="continuationSeparator" w:id="0">
    <w:p w14:paraId="1DE47454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4AC2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94C7B8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F13E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DD1B915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1B62122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244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2212A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8051" w14:textId="77777777" w:rsidR="00076F3E" w:rsidRDefault="00076F3E">
      <w:r>
        <w:separator/>
      </w:r>
    </w:p>
  </w:footnote>
  <w:footnote w:type="continuationSeparator" w:id="0">
    <w:p w14:paraId="03AAF009" w14:textId="77777777" w:rsidR="00076F3E" w:rsidRDefault="00076F3E">
      <w:r>
        <w:continuationSeparator/>
      </w:r>
    </w:p>
  </w:footnote>
  <w:footnote w:id="1">
    <w:p w14:paraId="47D964A6" w14:textId="77777777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1EC0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2185F9E" wp14:editId="4C18F9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53AD3E5" wp14:editId="6CDFDD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F1DC4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3411ACA" wp14:editId="53ADA68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00C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1ED4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244B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3398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36BAA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1472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1B7F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5DBC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331C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40C19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06B9A"/>
    <w:rsid w:val="00E146D8"/>
    <w:rsid w:val="00E15429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84BA07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tUR4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D1CC-F443-4A71-9E6D-BBDA2266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</cp:revision>
  <cp:lastPrinted>2019-03-13T16:22:00Z</cp:lastPrinted>
  <dcterms:created xsi:type="dcterms:W3CDTF">2022-11-23T13:58:00Z</dcterms:created>
  <dcterms:modified xsi:type="dcterms:W3CDTF">2022-11-23T14:00:00Z</dcterms:modified>
</cp:coreProperties>
</file>