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841F34">
        <w:rPr>
          <w:rFonts w:asciiTheme="minorHAnsi" w:hAnsiTheme="minorHAnsi" w:cstheme="minorHAnsi"/>
        </w:rPr>
        <w:t>25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8E6EE5">
        <w:rPr>
          <w:rFonts w:asciiTheme="minorHAnsi" w:hAnsiTheme="minorHAnsi" w:cstheme="minorHAnsi"/>
        </w:rPr>
        <w:t>fevere</w:t>
      </w:r>
      <w:r w:rsidR="004B7C3F">
        <w:rPr>
          <w:rFonts w:asciiTheme="minorHAnsi" w:hAnsiTheme="minorHAnsi" w:cstheme="minorHAnsi"/>
        </w:rPr>
        <w:t>ir</w:t>
      </w:r>
      <w:r w:rsidR="006046AB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4B7C3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0D1B8D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DESIGNAÇÃO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841F34">
        <w:rPr>
          <w:rFonts w:asciiTheme="minorHAnsi" w:hAnsiTheme="minorHAnsi" w:cstheme="minorHAnsi"/>
          <w:b/>
        </w:rPr>
        <w:t>5</w:t>
      </w:r>
      <w:r w:rsidR="005E2FBB">
        <w:rPr>
          <w:rFonts w:asciiTheme="minorHAnsi" w:hAnsiTheme="minorHAnsi" w:cstheme="minorHAnsi"/>
          <w:b/>
        </w:rPr>
        <w:t>/202</w:t>
      </w:r>
      <w:r w:rsidR="004B7C3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60254" w:rsidRPr="007E2E25" w:rsidRDefault="006046AB" w:rsidP="004B7C3F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 xml:space="preserve">Em cumprimento ao disposto </w:t>
      </w:r>
      <w:r w:rsidR="000D1B8D">
        <w:rPr>
          <w:rFonts w:asciiTheme="minorHAnsi" w:hAnsiTheme="minorHAnsi" w:cstheme="minorHAnsi"/>
        </w:rPr>
        <w:t>no art. 3, inciso II da Portaria Normativa do CAU/RS nº 16/2021, designo</w:t>
      </w:r>
      <w:r w:rsidR="00D453F7" w:rsidRPr="007E2E25">
        <w:rPr>
          <w:rFonts w:asciiTheme="minorHAnsi" w:hAnsiTheme="minorHAnsi" w:cstheme="minorHAnsi"/>
        </w:rPr>
        <w:t xml:space="preserve"> </w:t>
      </w:r>
      <w:r w:rsidR="00702479">
        <w:rPr>
          <w:rFonts w:asciiTheme="minorHAnsi" w:hAnsiTheme="minorHAnsi" w:cstheme="minorHAnsi"/>
        </w:rPr>
        <w:t>o</w:t>
      </w:r>
      <w:r w:rsidR="000D1B8D">
        <w:rPr>
          <w:rFonts w:asciiTheme="minorHAnsi" w:hAnsiTheme="minorHAnsi" w:cstheme="minorHAnsi"/>
        </w:rPr>
        <w:t xml:space="preserve"> conselheir</w:t>
      </w:r>
      <w:r w:rsidR="00702479">
        <w:rPr>
          <w:rFonts w:asciiTheme="minorHAnsi" w:hAnsiTheme="minorHAnsi" w:cstheme="minorHAnsi"/>
        </w:rPr>
        <w:t>o</w:t>
      </w:r>
      <w:r w:rsidR="004B7C3F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98560D" w:rsidRPr="0098560D">
        <w:rPr>
          <w:rFonts w:asciiTheme="minorHAnsi" w:hAnsiTheme="minorHAnsi" w:cstheme="minorHAnsi"/>
          <w:b/>
        </w:rPr>
        <w:t>Carlos Eduardo Mesquita Pedone</w:t>
      </w:r>
      <w:r w:rsidR="000D1B8D" w:rsidRPr="000D1B8D">
        <w:rPr>
          <w:rFonts w:asciiTheme="minorHAnsi" w:hAnsiTheme="minorHAnsi" w:cstheme="minorHAnsi"/>
          <w:b/>
        </w:rPr>
        <w:t xml:space="preserve"> </w:t>
      </w:r>
      <w:r w:rsidR="000D1B8D" w:rsidRPr="007E2E25">
        <w:rPr>
          <w:rFonts w:asciiTheme="minorHAnsi" w:hAnsiTheme="minorHAnsi" w:cstheme="minorHAnsi"/>
        </w:rPr>
        <w:t xml:space="preserve">para </w:t>
      </w:r>
      <w:r w:rsidR="008E6EE5">
        <w:rPr>
          <w:rFonts w:asciiTheme="minorHAnsi" w:hAnsiTheme="minorHAnsi" w:cstheme="minorHAnsi"/>
        </w:rPr>
        <w:t>representar o conselho</w:t>
      </w:r>
      <w:r w:rsidR="000D1B8D" w:rsidRPr="000D1B8D">
        <w:rPr>
          <w:rFonts w:asciiTheme="minorHAnsi" w:hAnsiTheme="minorHAnsi" w:cstheme="minorHAnsi"/>
        </w:rPr>
        <w:t xml:space="preserve"> </w:t>
      </w:r>
      <w:r w:rsidR="004B7C3F">
        <w:rPr>
          <w:rFonts w:asciiTheme="minorHAnsi" w:hAnsiTheme="minorHAnsi" w:cstheme="minorHAnsi"/>
        </w:rPr>
        <w:t>na formatura do c</w:t>
      </w:r>
      <w:r w:rsidR="004B7C3F" w:rsidRPr="004B7C3F">
        <w:rPr>
          <w:rFonts w:asciiTheme="minorHAnsi" w:hAnsiTheme="minorHAnsi" w:cstheme="minorHAnsi"/>
        </w:rPr>
        <w:t>urso de Arquitetura e Urbanismo</w:t>
      </w:r>
      <w:r w:rsidR="004B7C3F">
        <w:rPr>
          <w:rFonts w:asciiTheme="minorHAnsi" w:hAnsiTheme="minorHAnsi" w:cstheme="minorHAnsi"/>
        </w:rPr>
        <w:t xml:space="preserve"> da </w:t>
      </w:r>
      <w:r w:rsidR="0098560D">
        <w:rPr>
          <w:rFonts w:asciiTheme="minorHAnsi" w:hAnsiTheme="minorHAnsi" w:cstheme="minorHAnsi"/>
        </w:rPr>
        <w:t>UCS Caxias do Sul</w:t>
      </w:r>
      <w:r w:rsidR="004B7C3F" w:rsidRPr="004B7C3F">
        <w:rPr>
          <w:rFonts w:asciiTheme="minorHAnsi" w:hAnsiTheme="minorHAnsi" w:cstheme="minorHAnsi"/>
        </w:rPr>
        <w:t xml:space="preserve">, </w:t>
      </w:r>
      <w:r w:rsidR="004B7C3F">
        <w:rPr>
          <w:rFonts w:asciiTheme="minorHAnsi" w:hAnsiTheme="minorHAnsi" w:cstheme="minorHAnsi"/>
        </w:rPr>
        <w:t xml:space="preserve">no </w:t>
      </w:r>
      <w:r w:rsidR="0098560D">
        <w:rPr>
          <w:rFonts w:asciiTheme="minorHAnsi" w:hAnsiTheme="minorHAnsi" w:cstheme="minorHAnsi"/>
        </w:rPr>
        <w:t xml:space="preserve">dia </w:t>
      </w:r>
      <w:r w:rsidR="00841F34">
        <w:rPr>
          <w:rFonts w:asciiTheme="minorHAnsi" w:hAnsiTheme="minorHAnsi" w:cstheme="minorHAnsi"/>
        </w:rPr>
        <w:t>04</w:t>
      </w:r>
      <w:r w:rsidR="00702479">
        <w:rPr>
          <w:rFonts w:asciiTheme="minorHAnsi" w:hAnsiTheme="minorHAnsi" w:cstheme="minorHAnsi"/>
        </w:rPr>
        <w:t>/0</w:t>
      </w:r>
      <w:r w:rsidR="00841F34">
        <w:rPr>
          <w:rFonts w:asciiTheme="minorHAnsi" w:hAnsiTheme="minorHAnsi" w:cstheme="minorHAnsi"/>
        </w:rPr>
        <w:t>3</w:t>
      </w:r>
      <w:r w:rsidR="004B7C3F" w:rsidRPr="004B7C3F">
        <w:rPr>
          <w:rFonts w:asciiTheme="minorHAnsi" w:hAnsiTheme="minorHAnsi" w:cstheme="minorHAnsi"/>
        </w:rPr>
        <w:t>/2022</w:t>
      </w:r>
      <w:r w:rsidR="004B7C3F">
        <w:rPr>
          <w:rFonts w:asciiTheme="minorHAnsi" w:hAnsiTheme="minorHAnsi" w:cstheme="minorHAnsi"/>
        </w:rPr>
        <w:t xml:space="preserve"> </w:t>
      </w:r>
      <w:r w:rsidR="00841F34">
        <w:rPr>
          <w:rFonts w:asciiTheme="minorHAnsi" w:hAnsiTheme="minorHAnsi" w:cstheme="minorHAnsi"/>
        </w:rPr>
        <w:t>–</w:t>
      </w:r>
      <w:r w:rsidR="004B7C3F">
        <w:rPr>
          <w:rFonts w:asciiTheme="minorHAnsi" w:hAnsiTheme="minorHAnsi" w:cstheme="minorHAnsi"/>
        </w:rPr>
        <w:t xml:space="preserve"> </w:t>
      </w:r>
      <w:r w:rsidR="00841F34">
        <w:rPr>
          <w:rFonts w:asciiTheme="minorHAnsi" w:hAnsiTheme="minorHAnsi" w:cstheme="minorHAnsi"/>
        </w:rPr>
        <w:t>Sexta-feira</w:t>
      </w:r>
      <w:r w:rsidR="004B7C3F" w:rsidRPr="004B7C3F">
        <w:rPr>
          <w:rFonts w:asciiTheme="minorHAnsi" w:hAnsiTheme="minorHAnsi" w:cstheme="minorHAnsi"/>
        </w:rPr>
        <w:t xml:space="preserve">, às </w:t>
      </w:r>
      <w:r w:rsidR="00841F34">
        <w:rPr>
          <w:rFonts w:asciiTheme="minorHAnsi" w:hAnsiTheme="minorHAnsi" w:cstheme="minorHAnsi"/>
        </w:rPr>
        <w:t>20</w:t>
      </w:r>
      <w:r w:rsidR="00702479">
        <w:rPr>
          <w:rFonts w:asciiTheme="minorHAnsi" w:hAnsiTheme="minorHAnsi" w:cstheme="minorHAnsi"/>
        </w:rPr>
        <w:t>h</w:t>
      </w:r>
      <w:r w:rsidR="004B7C3F" w:rsidRPr="004B7C3F">
        <w:rPr>
          <w:rFonts w:asciiTheme="minorHAnsi" w:hAnsiTheme="minorHAnsi" w:cstheme="minorHAnsi"/>
        </w:rPr>
        <w:t xml:space="preserve"> </w:t>
      </w:r>
      <w:r w:rsidR="00841F34">
        <w:rPr>
          <w:rFonts w:asciiTheme="minorHAnsi" w:hAnsiTheme="minorHAnsi" w:cstheme="minorHAnsi"/>
        </w:rPr>
        <w:t>na</w:t>
      </w:r>
      <w:bookmarkStart w:id="0" w:name="_GoBack"/>
      <w:bookmarkEnd w:id="0"/>
      <w:r w:rsidR="00841F34" w:rsidRPr="00841F34">
        <w:rPr>
          <w:rFonts w:asciiTheme="minorHAnsi" w:hAnsiTheme="minorHAnsi" w:cstheme="minorHAnsi"/>
        </w:rPr>
        <w:t xml:space="preserve"> UCS Teatro – Bloco M. Campus Sede. RR. Francisco Getúlio Vargas, 1130</w:t>
      </w:r>
      <w:r w:rsidR="0098560D">
        <w:rPr>
          <w:rFonts w:asciiTheme="minorHAnsi" w:hAnsiTheme="minorHAnsi" w:cstheme="minorHAnsi"/>
        </w:rPr>
        <w:t>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47CD2" w:rsidRPr="007E2E25" w:rsidRDefault="003C3BB4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JOSIANE BERNARDI</w:t>
      </w:r>
    </w:p>
    <w:p w:rsidR="00747CD2" w:rsidRPr="007E2E25" w:rsidRDefault="003C3BB4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Secretária Geral</w:t>
      </w:r>
      <w:r w:rsidR="00747CD2" w:rsidRPr="007E2E25">
        <w:rPr>
          <w:rFonts w:asciiTheme="minorHAnsi" w:hAnsiTheme="minorHAnsi" w:cstheme="minorHAnsi"/>
        </w:rPr>
        <w:t xml:space="preserve">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A4784"/>
    <w:rsid w:val="000A7243"/>
    <w:rsid w:val="000B349A"/>
    <w:rsid w:val="000C1A24"/>
    <w:rsid w:val="000C3500"/>
    <w:rsid w:val="000D1B8D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B7C3F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02479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1F34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60D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C65"/>
    <w:rsid w:val="00A8289B"/>
    <w:rsid w:val="00A83107"/>
    <w:rsid w:val="00A86229"/>
    <w:rsid w:val="00A9735F"/>
    <w:rsid w:val="00AA2552"/>
    <w:rsid w:val="00AC288F"/>
    <w:rsid w:val="00AD52C5"/>
    <w:rsid w:val="00AD79FA"/>
    <w:rsid w:val="00AE0446"/>
    <w:rsid w:val="00AE2654"/>
    <w:rsid w:val="00AE56F4"/>
    <w:rsid w:val="00AE6481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574E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1D8F6-B5D6-4096-B6EB-2610F751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17</cp:revision>
  <cp:lastPrinted>2021-12-01T12:42:00Z</cp:lastPrinted>
  <dcterms:created xsi:type="dcterms:W3CDTF">2020-05-26T15:22:00Z</dcterms:created>
  <dcterms:modified xsi:type="dcterms:W3CDTF">2022-02-25T16:28:00Z</dcterms:modified>
</cp:coreProperties>
</file>