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E6102F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0E57C5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231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0E57C5" w:rsidP="00E6102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9 de setembro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0033A8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D50E33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0C0DFD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326BE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326BE" w:rsidRPr="00DF1176" w:rsidRDefault="00F326B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F326BE" w:rsidRPr="00F326BE" w:rsidRDefault="00F326B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Tiago </w:t>
            </w:r>
            <w:proofErr w:type="spellStart"/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Holzmann</w:t>
            </w:r>
            <w:proofErr w:type="spellEnd"/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F326B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A34F3E" w:rsidRPr="00DF1176" w:rsidTr="00FF56A3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34F3E" w:rsidRPr="00DF1176" w:rsidRDefault="00A34F3E" w:rsidP="00A34F3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34F3E" w:rsidRPr="00F326BE" w:rsidRDefault="00A34F3E" w:rsidP="00A34F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34F3E" w:rsidRPr="000C7A3A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r 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CEP-CAU/RS</w:t>
            </w:r>
          </w:p>
        </w:tc>
      </w:tr>
      <w:tr w:rsidR="00A34F3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34F3E" w:rsidRPr="00DF1176" w:rsidRDefault="00A34F3E" w:rsidP="00A34F3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34F3E" w:rsidRPr="00F326BE" w:rsidRDefault="00A34F3E" w:rsidP="00A34F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</w:t>
            </w:r>
            <w:proofErr w:type="spellEnd"/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34F3E" w:rsidRPr="000C7A3A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A34F3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34F3E" w:rsidRPr="00DF1176" w:rsidRDefault="00A34F3E" w:rsidP="00A34F3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34F3E" w:rsidRPr="00F326BE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34F3E" w:rsidRPr="000C7A3A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 e CPC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A34F3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34F3E" w:rsidRPr="00DF1176" w:rsidRDefault="00A34F3E" w:rsidP="00A34F3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34F3E" w:rsidRPr="00F326BE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34F3E" w:rsidRPr="000C7A3A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A34F3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34F3E" w:rsidRPr="00DF1176" w:rsidRDefault="00A34F3E" w:rsidP="00A34F3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34F3E" w:rsidRPr="00F326BE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50E3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34F3E" w:rsidRPr="000C7A3A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A34F3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34F3E" w:rsidRPr="00DF1176" w:rsidRDefault="00A34F3E" w:rsidP="00A34F3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34F3E" w:rsidRPr="00F326BE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34F3E" w:rsidRPr="000C7A3A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A34F3E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A34F3E" w:rsidRPr="00DF1176" w:rsidRDefault="00A34F3E" w:rsidP="00A34F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34F3E" w:rsidRPr="00F326BE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34F3E" w:rsidRPr="00DF1176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A34F3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34F3E" w:rsidRPr="00DF1176" w:rsidRDefault="00A34F3E" w:rsidP="00A34F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34F3E" w:rsidRPr="00A8047C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8047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34F3E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  <w:tr w:rsidR="00A34F3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34F3E" w:rsidRPr="00DF1176" w:rsidRDefault="00A34F3E" w:rsidP="00A34F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34F3E" w:rsidRPr="00F326BE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</w:t>
            </w: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34F3E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A34F3E" w:rsidRPr="00DF1176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34F3E" w:rsidRPr="009A4F9A" w:rsidRDefault="00A34F3E" w:rsidP="00A34F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34F3E" w:rsidRPr="00F326BE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34F3E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de Secretaria</w:t>
            </w:r>
          </w:p>
        </w:tc>
      </w:tr>
      <w:tr w:rsidR="00A34F3E" w:rsidRPr="00DF1176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A34F3E" w:rsidRDefault="00A34F3E" w:rsidP="00A34F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34F3E" w:rsidRPr="00C37134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Carla Regina Dal Lago Valério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34F3E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A34F3E" w:rsidRPr="00DF1176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34F3E" w:rsidRDefault="00A34F3E" w:rsidP="00A34F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34F3E" w:rsidRPr="00C37134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William Marchetti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34F3E" w:rsidRDefault="00A34F3E" w:rsidP="00A34F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Administrador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CE1E4A" w:rsidP="00BA08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Presentes t</w:t>
            </w:r>
            <w:r w:rsidR="00A04BEE" w:rsidRPr="00DF1176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A04BEE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34F3E">
              <w:rPr>
                <w:rFonts w:asciiTheme="minorHAnsi" w:hAnsiTheme="minorHAnsi" w:cstheme="minorHAnsi"/>
                <w:sz w:val="22"/>
                <w:szCs w:val="22"/>
              </w:rPr>
              <w:t xml:space="preserve"> Registrada</w:t>
            </w:r>
            <w:r w:rsidR="00344B7E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A34F3E">
              <w:rPr>
                <w:rFonts w:asciiTheme="minorHAnsi" w:hAnsiTheme="minorHAnsi" w:cstheme="minorHAnsi"/>
                <w:sz w:val="22"/>
                <w:szCs w:val="22"/>
              </w:rPr>
              <w:t xml:space="preserve"> ausência justificada da Vice-presidente Andréa Ilha.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824ADA" w:rsidRDefault="00474F77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</w:t>
            </w:r>
            <w:r w:rsidR="00824ADA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  <w:proofErr w:type="spellEnd"/>
          </w:p>
        </w:tc>
      </w:tr>
      <w:tr w:rsidR="00303397" w:rsidRPr="008B0FC3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8B0FC3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C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303397" w:rsidRPr="00DF1176" w:rsidRDefault="00432A10" w:rsidP="008C61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ordem da pauta </w:t>
            </w:r>
            <w:r w:rsidR="008C6185">
              <w:rPr>
                <w:rFonts w:asciiTheme="minorHAnsi" w:hAnsiTheme="minorHAnsi" w:cstheme="minorHAnsi"/>
                <w:sz w:val="22"/>
                <w:szCs w:val="22"/>
              </w:rPr>
              <w:t>é invertida, iniciando pelas comunicações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0E57C5" w:rsidRDefault="000E57C5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432A10" w:rsidRPr="00DF1176" w:rsidTr="00D751DF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32A10" w:rsidRPr="00B235BA" w:rsidRDefault="00432A10" w:rsidP="00432A1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5B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92494" w:rsidRPr="00EA75AE" w:rsidTr="00A810DB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92494" w:rsidRPr="00DF1176" w:rsidRDefault="00792494" w:rsidP="00A810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92494" w:rsidRPr="00EA75AE" w:rsidRDefault="00792494" w:rsidP="00A810D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B235BA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0B06A5" w:rsidRDefault="00432A10" w:rsidP="00D751DF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207E5F" w:rsidRDefault="00432A10" w:rsidP="00D751D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Default="00432A10" w:rsidP="00D751D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Default="00432A10" w:rsidP="00D751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914D50" w:rsidRDefault="00914D50" w:rsidP="005957A2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416308">
              <w:rPr>
                <w:rFonts w:ascii="Calibri" w:hAnsi="Calibri" w:cs="Calibri"/>
                <w:sz w:val="22"/>
                <w:szCs w:val="22"/>
              </w:rPr>
              <w:t xml:space="preserve">O presidente </w:t>
            </w:r>
            <w:r w:rsidR="00432A10" w:rsidRPr="00416308">
              <w:rPr>
                <w:rFonts w:ascii="Calibri" w:hAnsi="Calibri" w:cs="Calibri"/>
                <w:sz w:val="22"/>
                <w:szCs w:val="22"/>
              </w:rPr>
              <w:t xml:space="preserve">Tiago </w:t>
            </w:r>
            <w:r w:rsidRPr="00416308">
              <w:rPr>
                <w:rFonts w:ascii="Calibri" w:hAnsi="Calibri" w:cs="Calibri"/>
                <w:sz w:val="22"/>
                <w:szCs w:val="22"/>
              </w:rPr>
              <w:t>relata a</w:t>
            </w:r>
            <w:r w:rsidR="00432A10" w:rsidRPr="00416308">
              <w:rPr>
                <w:rFonts w:ascii="Calibri" w:hAnsi="Calibri" w:cs="Calibri"/>
                <w:sz w:val="22"/>
                <w:szCs w:val="22"/>
              </w:rPr>
              <w:t xml:space="preserve"> ocorrência do </w:t>
            </w:r>
            <w:r w:rsidRPr="00416308">
              <w:rPr>
                <w:rFonts w:ascii="Calibri" w:hAnsi="Calibri" w:cs="Calibri"/>
                <w:sz w:val="22"/>
                <w:szCs w:val="22"/>
              </w:rPr>
              <w:t xml:space="preserve">Fórum </w:t>
            </w:r>
            <w:r w:rsidR="00432A10" w:rsidRPr="00416308">
              <w:rPr>
                <w:rFonts w:ascii="Calibri" w:hAnsi="Calibri" w:cs="Calibri"/>
                <w:sz w:val="22"/>
                <w:szCs w:val="22"/>
              </w:rPr>
              <w:t xml:space="preserve">dos </w:t>
            </w:r>
            <w:r w:rsidRPr="00416308">
              <w:rPr>
                <w:rFonts w:ascii="Calibri" w:hAnsi="Calibri" w:cs="Calibri"/>
                <w:sz w:val="22"/>
                <w:szCs w:val="22"/>
              </w:rPr>
              <w:t>Presidentes</w:t>
            </w:r>
            <w:r w:rsidR="00432A10" w:rsidRPr="00416308">
              <w:rPr>
                <w:rFonts w:ascii="Calibri" w:hAnsi="Calibri" w:cs="Calibri"/>
                <w:sz w:val="22"/>
                <w:szCs w:val="22"/>
              </w:rPr>
              <w:t>,</w:t>
            </w:r>
            <w:r w:rsidR="00416308" w:rsidRPr="00416308">
              <w:rPr>
                <w:rFonts w:ascii="Calibri" w:hAnsi="Calibri" w:cs="Calibri"/>
                <w:sz w:val="22"/>
                <w:szCs w:val="22"/>
              </w:rPr>
              <w:t xml:space="preserve"> onde estão pautados diversos temas no</w:t>
            </w:r>
            <w:r w:rsidR="00432A10" w:rsidRPr="00416308">
              <w:rPr>
                <w:rFonts w:ascii="Calibri" w:hAnsi="Calibri" w:cs="Calibri"/>
                <w:sz w:val="22"/>
                <w:szCs w:val="22"/>
              </w:rPr>
              <w:t>s quais o RS é referência</w:t>
            </w:r>
            <w:r w:rsidR="00416308" w:rsidRPr="00416308">
              <w:rPr>
                <w:rFonts w:ascii="Calibri" w:hAnsi="Calibri" w:cs="Calibri"/>
                <w:sz w:val="22"/>
                <w:szCs w:val="22"/>
              </w:rPr>
              <w:t xml:space="preserve"> (EAD, ATHIS, editais e projetos especiais)</w:t>
            </w:r>
            <w:r w:rsidR="00432A10" w:rsidRPr="00416308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="00416308" w:rsidRPr="00416308">
              <w:rPr>
                <w:rFonts w:ascii="Calibri" w:hAnsi="Calibri" w:cs="Calibri"/>
                <w:sz w:val="22"/>
                <w:szCs w:val="22"/>
              </w:rPr>
              <w:t xml:space="preserve">também está sendo discutida necessidade de </w:t>
            </w:r>
            <w:r w:rsidR="00432A10" w:rsidRPr="00416308">
              <w:rPr>
                <w:rFonts w:ascii="Calibri" w:hAnsi="Calibri" w:cs="Calibri"/>
                <w:sz w:val="22"/>
                <w:szCs w:val="22"/>
              </w:rPr>
              <w:t xml:space="preserve">normativa </w:t>
            </w:r>
            <w:r w:rsidR="00416308" w:rsidRPr="00416308">
              <w:rPr>
                <w:rFonts w:ascii="Calibri" w:hAnsi="Calibri" w:cs="Calibri"/>
                <w:sz w:val="22"/>
                <w:szCs w:val="22"/>
              </w:rPr>
              <w:t xml:space="preserve">nacional </w:t>
            </w:r>
            <w:r w:rsidR="00432A10" w:rsidRPr="00416308">
              <w:rPr>
                <w:rFonts w:ascii="Calibri" w:hAnsi="Calibri" w:cs="Calibri"/>
                <w:sz w:val="22"/>
                <w:szCs w:val="22"/>
              </w:rPr>
              <w:t xml:space="preserve">sobre </w:t>
            </w:r>
            <w:r w:rsidR="00416308" w:rsidRPr="00416308">
              <w:rPr>
                <w:rFonts w:ascii="Calibri" w:hAnsi="Calibri" w:cs="Calibri"/>
                <w:sz w:val="22"/>
                <w:szCs w:val="22"/>
              </w:rPr>
              <w:t>EAD. Informa que o Regulamento Eleitoral aprovou a participação indiscriminada de pessoas jurídicas</w:t>
            </w:r>
            <w:r w:rsidR="00432A10" w:rsidRPr="004163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16308" w:rsidRPr="00416308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="00432A10" w:rsidRPr="00416308">
              <w:rPr>
                <w:rFonts w:ascii="Calibri" w:hAnsi="Calibri" w:cs="Calibri"/>
                <w:sz w:val="22"/>
                <w:szCs w:val="22"/>
              </w:rPr>
              <w:t xml:space="preserve">apoio </w:t>
            </w:r>
            <w:r w:rsidR="00416308" w:rsidRPr="00416308">
              <w:rPr>
                <w:rFonts w:ascii="Calibri" w:hAnsi="Calibri" w:cs="Calibri"/>
                <w:sz w:val="22"/>
                <w:szCs w:val="22"/>
              </w:rPr>
              <w:t>às chapas</w:t>
            </w:r>
            <w:r w:rsidR="00432A10" w:rsidRPr="00416308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="00416308">
              <w:rPr>
                <w:rFonts w:ascii="Calibri" w:hAnsi="Calibri" w:cs="Calibri"/>
                <w:sz w:val="22"/>
                <w:szCs w:val="22"/>
              </w:rPr>
              <w:t xml:space="preserve">mas, que foi rejeitada a </w:t>
            </w:r>
            <w:r w:rsidR="00432A10" w:rsidRPr="00416308">
              <w:rPr>
                <w:rFonts w:ascii="Calibri" w:hAnsi="Calibri" w:cs="Calibri"/>
                <w:sz w:val="22"/>
                <w:szCs w:val="22"/>
              </w:rPr>
              <w:t>proposta de alteração da regra p</w:t>
            </w:r>
            <w:r w:rsidR="00416308">
              <w:rPr>
                <w:rFonts w:ascii="Calibri" w:hAnsi="Calibri" w:cs="Calibri"/>
                <w:sz w:val="22"/>
                <w:szCs w:val="22"/>
              </w:rPr>
              <w:t xml:space="preserve">ara </w:t>
            </w:r>
            <w:r w:rsidR="00432A10" w:rsidRPr="00416308">
              <w:rPr>
                <w:rFonts w:ascii="Calibri" w:hAnsi="Calibri" w:cs="Calibri"/>
                <w:sz w:val="22"/>
                <w:szCs w:val="22"/>
              </w:rPr>
              <w:t>el</w:t>
            </w:r>
            <w:r w:rsidR="00416308">
              <w:rPr>
                <w:rFonts w:ascii="Calibri" w:hAnsi="Calibri" w:cs="Calibri"/>
                <w:sz w:val="22"/>
                <w:szCs w:val="22"/>
              </w:rPr>
              <w:t xml:space="preserve">eição do representante das IES. Relata o desfecho do </w:t>
            </w:r>
            <w:r w:rsidR="00432A10" w:rsidRPr="00416308">
              <w:rPr>
                <w:rFonts w:ascii="Calibri" w:hAnsi="Calibri" w:cs="Calibri"/>
                <w:sz w:val="22"/>
                <w:szCs w:val="22"/>
              </w:rPr>
              <w:t>acordo judicial com a P</w:t>
            </w:r>
            <w:r w:rsidR="00416308">
              <w:rPr>
                <w:rFonts w:ascii="Calibri" w:hAnsi="Calibri" w:cs="Calibri"/>
                <w:sz w:val="22"/>
                <w:szCs w:val="22"/>
              </w:rPr>
              <w:t xml:space="preserve">refeitura de </w:t>
            </w:r>
            <w:r w:rsidR="00432A10" w:rsidRPr="00416308">
              <w:rPr>
                <w:rFonts w:ascii="Calibri" w:hAnsi="Calibri" w:cs="Calibri"/>
                <w:sz w:val="22"/>
                <w:szCs w:val="22"/>
              </w:rPr>
              <w:t>Po</w:t>
            </w:r>
            <w:r w:rsidR="00416308">
              <w:rPr>
                <w:rFonts w:ascii="Calibri" w:hAnsi="Calibri" w:cs="Calibri"/>
                <w:sz w:val="22"/>
                <w:szCs w:val="22"/>
              </w:rPr>
              <w:t>rto A</w:t>
            </w:r>
            <w:r w:rsidR="00147D43">
              <w:rPr>
                <w:rFonts w:ascii="Calibri" w:hAnsi="Calibri" w:cs="Calibri"/>
                <w:sz w:val="22"/>
                <w:szCs w:val="22"/>
              </w:rPr>
              <w:t>legre a partir do reconhecimento da tese sobre salário mínimo profissional, a continuidade da obra da loja após impasse sobre marcenaria e o sucesso da iniciativa sobre os softwares livres.</w:t>
            </w:r>
            <w:r w:rsidR="005957A2">
              <w:rPr>
                <w:rFonts w:ascii="Calibri" w:hAnsi="Calibri" w:cs="Calibri"/>
                <w:sz w:val="22"/>
                <w:szCs w:val="22"/>
              </w:rPr>
              <w:t xml:space="preserve"> Informa que está sendo organizada proposta ao governador do RS para regulamentação da utilização de recursos, visando a promoção de concursos para as obras públicas.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8E3B4B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273BC7" w:rsidRDefault="00432A10" w:rsidP="00D75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207E5F" w:rsidRDefault="00432A10" w:rsidP="00D751D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273BC7" w:rsidRDefault="00432A10" w:rsidP="00D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Jaime de Menezes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Default="00432A10" w:rsidP="00D751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273BC7" w:rsidRDefault="00E10188" w:rsidP="00397F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</w:t>
            </w:r>
            <w:proofErr w:type="spellStart"/>
            <w:r w:rsidR="00432A10">
              <w:rPr>
                <w:rFonts w:ascii="Calibri" w:hAnsi="Calibri" w:cs="Calibri"/>
                <w:sz w:val="22"/>
                <w:szCs w:val="22"/>
              </w:rPr>
              <w:t>Evelise</w:t>
            </w:r>
            <w:proofErr w:type="spellEnd"/>
            <w:r w:rsidR="00432A10">
              <w:rPr>
                <w:rFonts w:ascii="Calibri" w:hAnsi="Calibri" w:cs="Calibri"/>
                <w:sz w:val="22"/>
                <w:szCs w:val="22"/>
              </w:rPr>
              <w:t xml:space="preserve"> Menezes fala sobre proposta da COA</w:t>
            </w:r>
            <w:r w:rsidR="002F0CC3">
              <w:rPr>
                <w:rFonts w:ascii="Calibri" w:hAnsi="Calibri" w:cs="Calibri"/>
                <w:sz w:val="22"/>
                <w:szCs w:val="22"/>
              </w:rPr>
              <w:t xml:space="preserve"> acerca dos encaminhamentos da revisão do Regimento Interno com a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recomendação de </w:t>
            </w:r>
            <w:r w:rsidR="002F0CC3">
              <w:rPr>
                <w:rFonts w:ascii="Calibri" w:hAnsi="Calibri" w:cs="Calibri"/>
                <w:sz w:val="22"/>
                <w:szCs w:val="22"/>
              </w:rPr>
              <w:t xml:space="preserve">reunião </w:t>
            </w:r>
            <w:r w:rsidR="00432A10">
              <w:rPr>
                <w:rFonts w:ascii="Calibri" w:hAnsi="Calibri" w:cs="Calibri"/>
                <w:sz w:val="22"/>
                <w:szCs w:val="22"/>
              </w:rPr>
              <w:t>plenária ampliada</w:t>
            </w:r>
            <w:r w:rsidR="002F0CC3">
              <w:rPr>
                <w:rFonts w:ascii="Calibri" w:hAnsi="Calibri" w:cs="Calibri"/>
                <w:sz w:val="22"/>
                <w:szCs w:val="22"/>
              </w:rPr>
              <w:t xml:space="preserve">. A secretária </w:t>
            </w:r>
            <w:r w:rsidR="00432A10">
              <w:rPr>
                <w:rFonts w:ascii="Calibri" w:hAnsi="Calibri" w:cs="Calibri"/>
                <w:sz w:val="22"/>
                <w:szCs w:val="22"/>
              </w:rPr>
              <w:t>Josi</w:t>
            </w:r>
            <w:r w:rsidR="002F0CC3">
              <w:rPr>
                <w:rFonts w:ascii="Calibri" w:hAnsi="Calibri" w:cs="Calibri"/>
                <w:sz w:val="22"/>
                <w:szCs w:val="22"/>
              </w:rPr>
              <w:t>ane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informa que a </w:t>
            </w:r>
            <w:r w:rsidR="002F0CC3">
              <w:rPr>
                <w:rFonts w:ascii="Calibri" w:hAnsi="Calibri" w:cs="Calibri"/>
                <w:sz w:val="22"/>
                <w:szCs w:val="22"/>
              </w:rPr>
              <w:t xml:space="preserve">reunião </w:t>
            </w:r>
            <w:r w:rsidR="00432A10">
              <w:rPr>
                <w:rFonts w:ascii="Calibri" w:hAnsi="Calibri" w:cs="Calibri"/>
                <w:sz w:val="22"/>
                <w:szCs w:val="22"/>
              </w:rPr>
              <w:t>plenária será estendida com pauta exclusiva</w:t>
            </w:r>
            <w:r w:rsidR="002F0CC3">
              <w:rPr>
                <w:rFonts w:ascii="Calibri" w:hAnsi="Calibri" w:cs="Calibri"/>
                <w:sz w:val="22"/>
                <w:szCs w:val="22"/>
              </w:rPr>
              <w:t xml:space="preserve"> para tratar do Regimento Interno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no dia 29</w:t>
            </w:r>
            <w:r w:rsidR="002F0CC3">
              <w:rPr>
                <w:rFonts w:ascii="Calibri" w:hAnsi="Calibri" w:cs="Calibri"/>
                <w:sz w:val="22"/>
                <w:szCs w:val="22"/>
              </w:rPr>
              <w:t xml:space="preserve">/09. O </w:t>
            </w:r>
            <w:r w:rsidR="002F0CC3">
              <w:rPr>
                <w:rFonts w:ascii="Calibri" w:hAnsi="Calibri" w:cs="Calibri"/>
                <w:sz w:val="22"/>
                <w:szCs w:val="22"/>
              </w:rPr>
              <w:lastRenderedPageBreak/>
              <w:t>conselheiro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Pedro questiona </w:t>
            </w:r>
            <w:r w:rsidR="002F0CC3">
              <w:rPr>
                <w:rFonts w:ascii="Calibri" w:hAnsi="Calibri" w:cs="Calibri"/>
                <w:sz w:val="22"/>
                <w:szCs w:val="22"/>
              </w:rPr>
              <w:t>se a convocação será única para os dois dias de reunião ou i</w:t>
            </w:r>
            <w:r w:rsidR="006E5227">
              <w:rPr>
                <w:rFonts w:ascii="Calibri" w:hAnsi="Calibri" w:cs="Calibri"/>
                <w:sz w:val="22"/>
                <w:szCs w:val="22"/>
              </w:rPr>
              <w:t>ndependentes, de modo a não impedir a participação dos conselheiros. A secretária Josiane ressalta que pode ser convocada uma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reunião extra</w:t>
            </w:r>
            <w:r w:rsidR="006E5227">
              <w:rPr>
                <w:rFonts w:ascii="Calibri" w:hAnsi="Calibri" w:cs="Calibri"/>
                <w:sz w:val="22"/>
                <w:szCs w:val="22"/>
              </w:rPr>
              <w:t>ordinária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no dia 29 e </w:t>
            </w:r>
            <w:r w:rsidR="006E5227">
              <w:rPr>
                <w:rFonts w:ascii="Calibri" w:hAnsi="Calibri" w:cs="Calibri"/>
                <w:sz w:val="22"/>
                <w:szCs w:val="22"/>
              </w:rPr>
              <w:t xml:space="preserve">a ordinária no dia 30. A conselheira </w:t>
            </w:r>
            <w:proofErr w:type="spellStart"/>
            <w:r w:rsidR="006E5227">
              <w:rPr>
                <w:rFonts w:ascii="Calibri" w:hAnsi="Calibri" w:cs="Calibri"/>
                <w:sz w:val="22"/>
                <w:szCs w:val="22"/>
              </w:rPr>
              <w:t>Evelise</w:t>
            </w:r>
            <w:proofErr w:type="spellEnd"/>
            <w:r w:rsidR="006E5227">
              <w:rPr>
                <w:rFonts w:ascii="Calibri" w:hAnsi="Calibri" w:cs="Calibri"/>
                <w:sz w:val="22"/>
                <w:szCs w:val="22"/>
              </w:rPr>
              <w:t xml:space="preserve"> Menezes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97F69">
              <w:rPr>
                <w:rFonts w:ascii="Calibri" w:hAnsi="Calibri" w:cs="Calibri"/>
                <w:sz w:val="22"/>
                <w:szCs w:val="22"/>
              </w:rPr>
              <w:t>informa que dever</w:t>
            </w:r>
            <w:r w:rsidR="00432A10">
              <w:rPr>
                <w:rFonts w:ascii="Calibri" w:hAnsi="Calibri" w:cs="Calibri"/>
                <w:sz w:val="22"/>
                <w:szCs w:val="22"/>
              </w:rPr>
              <w:t>á se licen</w:t>
            </w:r>
            <w:r w:rsidR="006E5227">
              <w:rPr>
                <w:rFonts w:ascii="Calibri" w:hAnsi="Calibri" w:cs="Calibri"/>
                <w:sz w:val="22"/>
                <w:szCs w:val="22"/>
              </w:rPr>
              <w:t>ciar do cargo de conselheira a partir da próxima semana</w:t>
            </w:r>
            <w:r w:rsidR="00283977">
              <w:rPr>
                <w:rFonts w:ascii="Calibri" w:hAnsi="Calibri" w:cs="Calibri"/>
                <w:sz w:val="22"/>
                <w:szCs w:val="22"/>
              </w:rPr>
              <w:t>, por questões pessoais</w:t>
            </w:r>
            <w:r w:rsidR="006E522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8E3B4B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273BC7" w:rsidRDefault="00432A10" w:rsidP="00D75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207E5F" w:rsidRDefault="00432A10" w:rsidP="00D751D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273BC7" w:rsidRDefault="00432A10" w:rsidP="00D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Default="00432A10" w:rsidP="00D751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273BC7" w:rsidRDefault="000C7A0B" w:rsidP="000C7A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 conselheiro Fausto Steffen i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nforma que a comissão </w:t>
            </w:r>
            <w:r>
              <w:rPr>
                <w:rFonts w:ascii="Calibri" w:hAnsi="Calibri" w:cs="Calibri"/>
                <w:sz w:val="22"/>
                <w:szCs w:val="22"/>
              </w:rPr>
              <w:t>realizou sua última reunião no A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campamento </w:t>
            </w:r>
            <w:r>
              <w:rPr>
                <w:rFonts w:ascii="Calibri" w:hAnsi="Calibri" w:cs="Calibri"/>
                <w:sz w:val="22"/>
                <w:szCs w:val="22"/>
              </w:rPr>
              <w:t>Farroupilha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onde 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apreciou a </w:t>
            </w:r>
            <w:r>
              <w:rPr>
                <w:rFonts w:ascii="Calibri" w:hAnsi="Calibri" w:cs="Calibri"/>
                <w:sz w:val="22"/>
                <w:szCs w:val="22"/>
              </w:rPr>
              <w:t>apresentação feita pel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z w:val="22"/>
                <w:szCs w:val="22"/>
              </w:rPr>
              <w:t>Gerência Geral dos resultados da 2ª Convenção do Planejamento Estratégico.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8E3B4B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273BC7" w:rsidRDefault="00432A10" w:rsidP="00D75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207E5F" w:rsidRDefault="00432A10" w:rsidP="00D751D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E66CED" w:rsidRDefault="00432A10" w:rsidP="00D751D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Default="00432A10" w:rsidP="00D751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32A10" w:rsidRPr="00E66CED" w:rsidRDefault="00E10188" w:rsidP="00E1018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Carlos Pedone </w:t>
            </w:r>
            <w:r>
              <w:rPr>
                <w:rFonts w:ascii="Calibri" w:hAnsi="Calibri" w:cs="Calibri"/>
                <w:sz w:val="22"/>
                <w:szCs w:val="22"/>
              </w:rPr>
              <w:t>relata que a última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reunião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da CEP foi </w:t>
            </w:r>
            <w:r w:rsidR="00432A10">
              <w:rPr>
                <w:rFonts w:ascii="Calibri" w:hAnsi="Calibri" w:cs="Calibri"/>
                <w:sz w:val="22"/>
                <w:szCs w:val="22"/>
              </w:rPr>
              <w:t>conjunta com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CPUA sobre projeto de valorização profissional junto aos órgãos públicos, especialmente referente a planos diretores. O conselheiro </w:t>
            </w:r>
            <w:r w:rsidR="00432A10">
              <w:rPr>
                <w:rFonts w:ascii="Calibri" w:hAnsi="Calibri" w:cs="Calibri"/>
                <w:sz w:val="22"/>
                <w:szCs w:val="22"/>
              </w:rPr>
              <w:t>Pedro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Araújo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fala sobre o entendimento do trabalho realizado em cada comissão para promover </w:t>
            </w:r>
            <w:r>
              <w:rPr>
                <w:rFonts w:ascii="Calibri" w:hAnsi="Calibri" w:cs="Calibri"/>
                <w:sz w:val="22"/>
                <w:szCs w:val="22"/>
              </w:rPr>
              <w:t>uma atuação mais articulada e integrada. O conselheiro Carlos Pedone fala sobre as propostas de ações estratégicas em desenvolvimento.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Informa que </w:t>
            </w:r>
            <w:r w:rsidR="00432A10">
              <w:rPr>
                <w:rFonts w:ascii="Calibri" w:hAnsi="Calibri" w:cs="Calibri"/>
                <w:sz w:val="22"/>
                <w:szCs w:val="22"/>
              </w:rPr>
              <w:t>na próxima semana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coordenação participará de encontro nacional - Fórum das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CEPs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em </w:t>
            </w:r>
            <w:r w:rsidR="00432A10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inas </w:t>
            </w:r>
            <w:r w:rsidR="00432A10">
              <w:rPr>
                <w:rFonts w:ascii="Calibri" w:hAnsi="Calibri" w:cs="Calibri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>erais.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8E3B4B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32A10" w:rsidRPr="00500800" w:rsidRDefault="00432A10" w:rsidP="00D75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207E5F" w:rsidRDefault="00432A10" w:rsidP="00D751D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273BC7" w:rsidRDefault="00432A10" w:rsidP="00D75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1A01AC" w:rsidRDefault="00992144" w:rsidP="0099214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Rodrigo Spinelli informa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que foi iniciado o trabalho referente aos processos administrativos atinentes à comissão e que </w:t>
            </w:r>
            <w:r w:rsidR="00432A10">
              <w:rPr>
                <w:rFonts w:ascii="Calibri" w:hAnsi="Calibri" w:cs="Calibri"/>
                <w:sz w:val="22"/>
                <w:szCs w:val="22"/>
              </w:rPr>
              <w:t>aguarda</w:t>
            </w:r>
            <w:r>
              <w:rPr>
                <w:rFonts w:ascii="Calibri" w:hAnsi="Calibri" w:cs="Calibri"/>
                <w:sz w:val="22"/>
                <w:szCs w:val="22"/>
              </w:rPr>
              <w:t>m a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formalização </w:t>
            </w:r>
            <w:r>
              <w:rPr>
                <w:rFonts w:ascii="Calibri" w:hAnsi="Calibri" w:cs="Calibri"/>
                <w:sz w:val="22"/>
                <w:szCs w:val="22"/>
              </w:rPr>
              <w:t>da reunião com as demais CEF/UF com participação dos presidentes.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8E3B4B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D66C5A" w:rsidRDefault="00432A10" w:rsidP="00432A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C5A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993BEB" w:rsidRDefault="00432A10" w:rsidP="00432A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993BEB" w:rsidRDefault="009D6E19" w:rsidP="00115B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</w:t>
            </w:r>
            <w:r w:rsidR="00432A10">
              <w:rPr>
                <w:rFonts w:ascii="Calibri" w:hAnsi="Calibri" w:cs="Calibri"/>
                <w:sz w:val="22"/>
                <w:szCs w:val="22"/>
              </w:rPr>
              <w:t>Fábio Müller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relata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que </w:t>
            </w:r>
            <w:r>
              <w:rPr>
                <w:rFonts w:ascii="Calibri" w:hAnsi="Calibri" w:cs="Calibri"/>
                <w:sz w:val="22"/>
                <w:szCs w:val="22"/>
              </w:rPr>
              <w:t>a comissão retomou o projeto “</w:t>
            </w:r>
            <w:r w:rsidR="00432A10">
              <w:rPr>
                <w:rFonts w:ascii="Calibri" w:hAnsi="Calibri" w:cs="Calibri"/>
                <w:sz w:val="22"/>
                <w:szCs w:val="22"/>
              </w:rPr>
              <w:t>perguntas e respostas</w:t>
            </w:r>
            <w:r>
              <w:rPr>
                <w:rFonts w:ascii="Calibri" w:hAnsi="Calibri" w:cs="Calibri"/>
                <w:sz w:val="22"/>
                <w:szCs w:val="22"/>
              </w:rPr>
              <w:t>”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para la</w:t>
            </w:r>
            <w:r w:rsidR="00B47C69">
              <w:rPr>
                <w:rFonts w:ascii="Calibri" w:hAnsi="Calibri" w:cs="Calibri"/>
                <w:sz w:val="22"/>
                <w:szCs w:val="22"/>
              </w:rPr>
              <w:t xml:space="preserve">nçamento do desenvolvimento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parcial </w:t>
            </w:r>
            <w:r w:rsidR="00432A10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complementarmente</w:t>
            </w:r>
            <w:r>
              <w:rPr>
                <w:rFonts w:ascii="Calibri" w:hAnsi="Calibri" w:cs="Calibri"/>
                <w:sz w:val="22"/>
                <w:szCs w:val="22"/>
              </w:rPr>
              <w:t>, está sendo articulado outro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projeto educativo, q</w:t>
            </w:r>
            <w:r>
              <w:rPr>
                <w:rFonts w:ascii="Calibri" w:hAnsi="Calibri" w:cs="Calibri"/>
                <w:sz w:val="22"/>
                <w:szCs w:val="22"/>
              </w:rPr>
              <w:t>ue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será uma grande campa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nha publicitária traduzindo o Código 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r>
              <w:rPr>
                <w:rFonts w:ascii="Calibri" w:hAnsi="Calibri" w:cs="Calibri"/>
                <w:sz w:val="22"/>
                <w:szCs w:val="22"/>
              </w:rPr>
              <w:t>Ética em uma linguagem mais acessível. S</w:t>
            </w:r>
            <w:r w:rsidR="00432A10">
              <w:rPr>
                <w:rFonts w:ascii="Calibri" w:hAnsi="Calibri" w:cs="Calibri"/>
                <w:sz w:val="22"/>
                <w:szCs w:val="22"/>
              </w:rPr>
              <w:t>alienta q</w:t>
            </w:r>
            <w:r>
              <w:rPr>
                <w:rFonts w:ascii="Calibri" w:hAnsi="Calibri" w:cs="Calibri"/>
                <w:sz w:val="22"/>
                <w:szCs w:val="22"/>
              </w:rPr>
              <w:t>ue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está sendo revisado o rito para reordenar e otimizar o trabalho</w:t>
            </w:r>
            <w:r w:rsidR="00C65EF5">
              <w:rPr>
                <w:rFonts w:ascii="Calibri" w:hAnsi="Calibri" w:cs="Calibri"/>
                <w:sz w:val="22"/>
                <w:szCs w:val="22"/>
              </w:rPr>
              <w:t xml:space="preserve"> da comissão</w:t>
            </w:r>
            <w:r w:rsidR="00432A10">
              <w:rPr>
                <w:rFonts w:ascii="Calibri" w:hAnsi="Calibri" w:cs="Calibri"/>
                <w:sz w:val="22"/>
                <w:szCs w:val="22"/>
              </w:rPr>
              <w:t>, devido ao grande acúmulo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5EF5"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processos</w:t>
            </w:r>
            <w:r w:rsidR="00C65EF5">
              <w:rPr>
                <w:rFonts w:ascii="Calibri" w:hAnsi="Calibri" w:cs="Calibri"/>
                <w:sz w:val="22"/>
                <w:szCs w:val="22"/>
              </w:rPr>
              <w:t>,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para q</w:t>
            </w:r>
            <w:r w:rsidR="00B47C69">
              <w:rPr>
                <w:rFonts w:ascii="Calibri" w:hAnsi="Calibri" w:cs="Calibri"/>
                <w:sz w:val="22"/>
                <w:szCs w:val="22"/>
              </w:rPr>
              <w:t>ue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47C69">
              <w:rPr>
                <w:rFonts w:ascii="Calibri" w:hAnsi="Calibri" w:cs="Calibri"/>
                <w:sz w:val="22"/>
                <w:szCs w:val="22"/>
              </w:rPr>
              <w:t>seja feita</w:t>
            </w:r>
            <w:r w:rsidR="00C65EF5">
              <w:rPr>
                <w:rFonts w:ascii="Calibri" w:hAnsi="Calibri" w:cs="Calibri"/>
                <w:sz w:val="22"/>
                <w:szCs w:val="22"/>
              </w:rPr>
              <w:t xml:space="preserve"> de forma mais célere.</w:t>
            </w:r>
            <w:r w:rsidR="00B47C69">
              <w:rPr>
                <w:rFonts w:ascii="Calibri" w:hAnsi="Calibri" w:cs="Calibri"/>
                <w:sz w:val="22"/>
                <w:szCs w:val="22"/>
              </w:rPr>
              <w:t xml:space="preserve"> Informa que estão sendo realizados estudos para os ajustes que serão necessários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a partir da aprovação da </w:t>
            </w:r>
            <w:r w:rsidR="00B47C69">
              <w:rPr>
                <w:rFonts w:ascii="Calibri" w:hAnsi="Calibri" w:cs="Calibri"/>
                <w:sz w:val="22"/>
                <w:szCs w:val="22"/>
              </w:rPr>
              <w:t xml:space="preserve">Resolução nº </w:t>
            </w:r>
            <w:r w:rsidR="00432A10">
              <w:rPr>
                <w:rFonts w:ascii="Calibri" w:hAnsi="Calibri" w:cs="Calibri"/>
                <w:sz w:val="22"/>
                <w:szCs w:val="22"/>
              </w:rPr>
              <w:t>143</w:t>
            </w:r>
            <w:r w:rsidR="00B47C6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115BB6">
              <w:rPr>
                <w:rFonts w:ascii="Calibri" w:hAnsi="Calibri" w:cs="Calibri"/>
                <w:sz w:val="22"/>
                <w:szCs w:val="22"/>
              </w:rPr>
              <w:t>Informa que na próxima semana haverá o Seminário Regional de Ética em Cuiabá/MT, com o tema “Reserva Técnica”, onde levará a informação sobre a Comissão de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15BB6">
              <w:rPr>
                <w:rFonts w:ascii="Calibri" w:hAnsi="Calibri" w:cs="Calibri"/>
                <w:sz w:val="22"/>
                <w:szCs w:val="22"/>
              </w:rPr>
              <w:t>Boas Práticas do CAU/RS.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8E3B4B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042A59" w:rsidRDefault="00432A10" w:rsidP="00432A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207E5F" w:rsidRDefault="00432A10" w:rsidP="00432A1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707ACA" w:rsidRDefault="00432A10" w:rsidP="00432A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707ACA" w:rsidRDefault="00992144" w:rsidP="001108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 conselheiro Fábio Müller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fala sobre os resultados do concurso de fotografia.</w:t>
            </w:r>
            <w:r w:rsidR="00A447FB">
              <w:rPr>
                <w:rFonts w:ascii="Calibri" w:hAnsi="Calibri" w:cs="Calibri"/>
                <w:sz w:val="22"/>
                <w:szCs w:val="22"/>
              </w:rPr>
              <w:t xml:space="preserve"> Informa que está sendo alinhada com a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447FB">
              <w:rPr>
                <w:rFonts w:ascii="Calibri" w:hAnsi="Calibri" w:cs="Calibri"/>
                <w:sz w:val="22"/>
                <w:szCs w:val="22"/>
              </w:rPr>
              <w:t xml:space="preserve">Comunicação 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a formatação </w:t>
            </w:r>
            <w:r w:rsidR="00A447FB">
              <w:rPr>
                <w:rFonts w:ascii="Calibri" w:hAnsi="Calibri" w:cs="Calibri"/>
                <w:sz w:val="22"/>
                <w:szCs w:val="22"/>
              </w:rPr>
              <w:t xml:space="preserve">e ajustes de texto 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A447FB">
              <w:rPr>
                <w:rFonts w:ascii="Calibri" w:hAnsi="Calibri" w:cs="Calibri"/>
                <w:sz w:val="22"/>
                <w:szCs w:val="22"/>
              </w:rPr>
              <w:t xml:space="preserve">Cartilha do Patrimônio para lançamento na Trienal e que está sendo elaborado material informativo sobre os edifícios da Caminhada 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r w:rsidR="00A447FB">
              <w:rPr>
                <w:rFonts w:ascii="Calibri" w:hAnsi="Calibri" w:cs="Calibri"/>
                <w:sz w:val="22"/>
                <w:szCs w:val="22"/>
              </w:rPr>
              <w:t>Patrimônio.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3CF8">
              <w:rPr>
                <w:rFonts w:ascii="Calibri" w:hAnsi="Calibri" w:cs="Calibri"/>
                <w:sz w:val="22"/>
                <w:szCs w:val="22"/>
              </w:rPr>
              <w:t>Coment</w:t>
            </w:r>
            <w:r w:rsidR="00A447FB">
              <w:rPr>
                <w:rFonts w:ascii="Calibri" w:hAnsi="Calibri" w:cs="Calibri"/>
                <w:sz w:val="22"/>
                <w:szCs w:val="22"/>
              </w:rPr>
              <w:t xml:space="preserve">a que está sendo discutida a </w:t>
            </w:r>
            <w:r w:rsidR="00EF3CF8">
              <w:rPr>
                <w:rFonts w:ascii="Calibri" w:hAnsi="Calibri" w:cs="Calibri"/>
                <w:sz w:val="22"/>
                <w:szCs w:val="22"/>
              </w:rPr>
              <w:t>montagem</w:t>
            </w:r>
            <w:r w:rsidR="00A447FB">
              <w:rPr>
                <w:rFonts w:ascii="Calibri" w:hAnsi="Calibri" w:cs="Calibri"/>
                <w:sz w:val="22"/>
                <w:szCs w:val="22"/>
              </w:rPr>
              <w:t xml:space="preserve"> de um projeto de </w:t>
            </w:r>
            <w:r w:rsidR="00432A10">
              <w:rPr>
                <w:rFonts w:ascii="Calibri" w:hAnsi="Calibri" w:cs="Calibri"/>
                <w:sz w:val="22"/>
                <w:szCs w:val="22"/>
              </w:rPr>
              <w:t>A</w:t>
            </w:r>
            <w:r w:rsidR="00A447FB">
              <w:rPr>
                <w:rFonts w:ascii="Calibri" w:hAnsi="Calibri" w:cs="Calibri"/>
                <w:sz w:val="22"/>
                <w:szCs w:val="22"/>
              </w:rPr>
              <w:t>THIS para o próximo ano.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8E3B4B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042A59" w:rsidRDefault="00432A10" w:rsidP="00432A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207E5F" w:rsidRDefault="00432A10" w:rsidP="00432A1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042A59" w:rsidRDefault="00432A10" w:rsidP="00432A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432A10" w:rsidRPr="00DF1176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042A59" w:rsidRDefault="00EF3CF8" w:rsidP="005B1E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</w:t>
            </w:r>
            <w:r w:rsidR="00432A10" w:rsidRPr="001A01AC">
              <w:rPr>
                <w:rFonts w:ascii="Calibri" w:hAnsi="Calibri" w:cs="Calibri"/>
                <w:sz w:val="22"/>
                <w:szCs w:val="22"/>
              </w:rPr>
              <w:t>Pedro Araújo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relat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a que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além da participação na reunião da CEP, a CPUA realizou 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último 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dia 31 reunião com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os </w:t>
            </w:r>
            <w:r w:rsidR="00432A10">
              <w:rPr>
                <w:rFonts w:ascii="Calibri" w:hAnsi="Calibri" w:cs="Calibri"/>
                <w:sz w:val="22"/>
                <w:szCs w:val="22"/>
              </w:rPr>
              <w:t>representantes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institucionais do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Conselho. Salienta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que a 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reunião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foi 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positiva,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432A10">
              <w:rPr>
                <w:rFonts w:ascii="Calibri" w:hAnsi="Calibri" w:cs="Calibri"/>
                <w:sz w:val="22"/>
                <w:szCs w:val="22"/>
              </w:rPr>
              <w:t>boa adesão e compartilhamento das experiências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de questões concretas</w:t>
            </w:r>
            <w:r w:rsidR="00AE088F">
              <w:rPr>
                <w:rFonts w:ascii="Calibri" w:hAnsi="Calibri" w:cs="Calibri"/>
                <w:sz w:val="22"/>
                <w:szCs w:val="22"/>
              </w:rPr>
              <w:t xml:space="preserve"> dos seus municípios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432A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Informa que a comissão </w:t>
            </w:r>
            <w:r w:rsidR="00432A10">
              <w:rPr>
                <w:rFonts w:ascii="Calibri" w:hAnsi="Calibri" w:cs="Calibri"/>
                <w:sz w:val="22"/>
                <w:szCs w:val="22"/>
              </w:rPr>
              <w:t>compilou as situações e está analisa</w:t>
            </w:r>
            <w:r>
              <w:rPr>
                <w:rFonts w:ascii="Calibri" w:hAnsi="Calibri" w:cs="Calibri"/>
                <w:sz w:val="22"/>
                <w:szCs w:val="22"/>
              </w:rPr>
              <w:t>ndo a condução dessas questões.</w:t>
            </w:r>
          </w:p>
        </w:tc>
      </w:tr>
      <w:tr w:rsidR="00432A10" w:rsidRPr="00EA75AE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2A10" w:rsidRPr="00EA75AE" w:rsidRDefault="00432A10" w:rsidP="00432A1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A10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32A10" w:rsidRPr="00420A9C" w:rsidRDefault="00432A10" w:rsidP="00432A1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92494" w:rsidRPr="00EA75AE" w:rsidTr="00A810DB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92494" w:rsidRPr="00DF1176" w:rsidRDefault="00792494" w:rsidP="00A810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92494" w:rsidRPr="00EA75AE" w:rsidRDefault="00792494" w:rsidP="00A810D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432A10" w:rsidRPr="00F73E9A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108">
              <w:rPr>
                <w:rFonts w:ascii="Calibri" w:hAnsi="Calibri" w:cs="Calibri"/>
                <w:b/>
                <w:sz w:val="22"/>
                <w:szCs w:val="22"/>
              </w:rPr>
              <w:t>Planejamento Estratégico: resultados da Convenção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432A10" w:rsidRPr="001A01AC" w:rsidRDefault="00432A10" w:rsidP="00432A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Gerência Geral 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vAlign w:val="center"/>
          </w:tcPr>
          <w:p w:rsidR="00432A10" w:rsidRPr="001A01AC" w:rsidRDefault="00432A10" w:rsidP="00432A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 Tales Völker / Carla Lago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:rsidR="00432A10" w:rsidRPr="00257FB5" w:rsidRDefault="00914D50" w:rsidP="00257F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7EC4">
              <w:rPr>
                <w:rFonts w:asciiTheme="minorHAnsi" w:hAnsiTheme="minorHAnsi" w:cstheme="minorHAnsi"/>
                <w:sz w:val="22"/>
                <w:szCs w:val="22"/>
              </w:rPr>
              <w:t xml:space="preserve">O gerente </w:t>
            </w:r>
            <w:r w:rsidR="00432A10" w:rsidRPr="00C57EC4">
              <w:rPr>
                <w:rFonts w:asciiTheme="minorHAnsi" w:hAnsiTheme="minorHAnsi" w:cstheme="minorHAnsi"/>
                <w:sz w:val="22"/>
                <w:szCs w:val="22"/>
              </w:rPr>
              <w:t>Tales fala sobre a realização da Conv</w:t>
            </w:r>
            <w:r w:rsidRPr="00C57EC4">
              <w:rPr>
                <w:rFonts w:asciiTheme="minorHAnsi" w:hAnsiTheme="minorHAnsi" w:cstheme="minorHAnsi"/>
                <w:sz w:val="22"/>
                <w:szCs w:val="22"/>
              </w:rPr>
              <w:t>enção, com resultados positivos e obtenção</w:t>
            </w:r>
            <w:r w:rsidR="00432A10" w:rsidRPr="00C57EC4">
              <w:rPr>
                <w:rFonts w:asciiTheme="minorHAnsi" w:hAnsiTheme="minorHAnsi" w:cstheme="minorHAnsi"/>
                <w:sz w:val="22"/>
                <w:szCs w:val="22"/>
              </w:rPr>
              <w:t xml:space="preserve"> de informações</w:t>
            </w:r>
            <w:r w:rsidRPr="00C57EC4">
              <w:rPr>
                <w:rFonts w:asciiTheme="minorHAnsi" w:hAnsiTheme="minorHAnsi" w:cstheme="minorHAnsi"/>
                <w:sz w:val="22"/>
                <w:szCs w:val="22"/>
              </w:rPr>
              <w:t xml:space="preserve"> relevantes sobre o Planejamento. </w:t>
            </w:r>
            <w:r w:rsidR="007875B4" w:rsidRPr="00C57EC4">
              <w:rPr>
                <w:rFonts w:asciiTheme="minorHAnsi" w:hAnsiTheme="minorHAnsi" w:cstheme="minorHAnsi"/>
                <w:sz w:val="22"/>
                <w:szCs w:val="22"/>
              </w:rPr>
              <w:t xml:space="preserve">Indica que os objetivos eram a priorização dos projetos até o fim do ano, avalição do andamento, verificação de pontos críticos e alternativas para superá-los, identificação de projetos de caráter perene e ajustes de novos projetos na dimensão ‘Mercado’. </w:t>
            </w:r>
            <w:r w:rsidRPr="00C57EC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32A10" w:rsidRPr="00C57EC4">
              <w:rPr>
                <w:rFonts w:asciiTheme="minorHAnsi" w:hAnsiTheme="minorHAnsi" w:cstheme="minorHAnsi"/>
                <w:sz w:val="22"/>
                <w:szCs w:val="22"/>
              </w:rPr>
              <w:t xml:space="preserve">ala sobre a </w:t>
            </w:r>
            <w:r w:rsidRPr="00C57EC4">
              <w:rPr>
                <w:rFonts w:asciiTheme="minorHAnsi" w:hAnsiTheme="minorHAnsi" w:cstheme="minorHAnsi"/>
                <w:sz w:val="22"/>
                <w:szCs w:val="22"/>
              </w:rPr>
              <w:t xml:space="preserve">classificação </w:t>
            </w:r>
            <w:r w:rsidR="00432A10" w:rsidRPr="00C57EC4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C57EC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32A10" w:rsidRPr="00C57EC4">
              <w:rPr>
                <w:rFonts w:asciiTheme="minorHAnsi" w:hAnsiTheme="minorHAnsi" w:cstheme="minorHAnsi"/>
                <w:sz w:val="22"/>
                <w:szCs w:val="22"/>
              </w:rPr>
              <w:t xml:space="preserve"> projetos</w:t>
            </w:r>
            <w:r w:rsidRPr="00C57EC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32A10" w:rsidRPr="00C57EC4">
              <w:rPr>
                <w:rFonts w:asciiTheme="minorHAnsi" w:hAnsiTheme="minorHAnsi" w:cstheme="minorHAnsi"/>
                <w:sz w:val="22"/>
                <w:szCs w:val="22"/>
              </w:rPr>
              <w:t xml:space="preserve"> informa</w:t>
            </w:r>
            <w:r w:rsidRPr="00C57EC4">
              <w:rPr>
                <w:rFonts w:asciiTheme="minorHAnsi" w:hAnsiTheme="minorHAnsi" w:cstheme="minorHAnsi"/>
                <w:sz w:val="22"/>
                <w:szCs w:val="22"/>
              </w:rPr>
              <w:t xml:space="preserve">ndo </w:t>
            </w:r>
            <w:r w:rsidR="007875B4" w:rsidRPr="00C57EC4">
              <w:rPr>
                <w:rFonts w:asciiTheme="minorHAnsi" w:hAnsiTheme="minorHAnsi" w:cstheme="minorHAnsi"/>
                <w:sz w:val="22"/>
                <w:szCs w:val="22"/>
              </w:rPr>
              <w:t xml:space="preserve">que foi </w:t>
            </w:r>
            <w:r w:rsidRPr="00C57EC4">
              <w:rPr>
                <w:rFonts w:asciiTheme="minorHAnsi" w:hAnsiTheme="minorHAnsi" w:cstheme="minorHAnsi"/>
                <w:sz w:val="22"/>
                <w:szCs w:val="22"/>
              </w:rPr>
              <w:t>realiza</w:t>
            </w:r>
            <w:r w:rsidR="007875B4" w:rsidRPr="00C57EC4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C57E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2A10" w:rsidRPr="00C57EC4">
              <w:rPr>
                <w:rFonts w:asciiTheme="minorHAnsi" w:hAnsiTheme="minorHAnsi" w:cstheme="minorHAnsi"/>
                <w:sz w:val="22"/>
                <w:szCs w:val="22"/>
              </w:rPr>
              <w:t>reunião</w:t>
            </w:r>
            <w:r w:rsidRPr="00C57EC4">
              <w:rPr>
                <w:rFonts w:asciiTheme="minorHAnsi" w:hAnsiTheme="minorHAnsi" w:cstheme="minorHAnsi"/>
                <w:sz w:val="22"/>
                <w:szCs w:val="22"/>
              </w:rPr>
              <w:t xml:space="preserve"> pós-evento com os relatores das mesas. A secretária </w:t>
            </w:r>
            <w:r w:rsidR="00432A10" w:rsidRPr="00C57EC4">
              <w:rPr>
                <w:rFonts w:asciiTheme="minorHAnsi" w:hAnsiTheme="minorHAnsi" w:cstheme="minorHAnsi"/>
                <w:sz w:val="22"/>
                <w:szCs w:val="22"/>
              </w:rPr>
              <w:t>Carla apresenta dados sobre os projetos</w:t>
            </w:r>
            <w:r w:rsidR="007875B4" w:rsidRPr="00C57EC4">
              <w:rPr>
                <w:rFonts w:asciiTheme="minorHAnsi" w:hAnsiTheme="minorHAnsi" w:cstheme="minorHAnsi"/>
                <w:sz w:val="22"/>
                <w:szCs w:val="22"/>
              </w:rPr>
              <w:t xml:space="preserve"> classificados como prioritários e críticos</w:t>
            </w:r>
            <w:r w:rsidR="00576C8D" w:rsidRPr="00C57EC4">
              <w:rPr>
                <w:rFonts w:asciiTheme="minorHAnsi" w:hAnsiTheme="minorHAnsi" w:cstheme="minorHAnsi"/>
                <w:sz w:val="22"/>
                <w:szCs w:val="22"/>
              </w:rPr>
              <w:t xml:space="preserve"> para análise do CD</w:t>
            </w:r>
            <w:r w:rsidR="00D87179">
              <w:rPr>
                <w:rFonts w:asciiTheme="minorHAnsi" w:hAnsiTheme="minorHAnsi" w:cstheme="minorHAnsi"/>
                <w:sz w:val="22"/>
                <w:szCs w:val="22"/>
              </w:rPr>
              <w:t xml:space="preserve"> e avaliação sobre a continuidade dos projetos</w:t>
            </w:r>
            <w:r w:rsidR="00576C8D" w:rsidRPr="00C57E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26B9A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</w:t>
            </w:r>
            <w:r w:rsidR="00C01E19">
              <w:rPr>
                <w:rFonts w:asciiTheme="minorHAnsi" w:hAnsiTheme="minorHAnsi" w:cstheme="minorHAnsi"/>
                <w:sz w:val="22"/>
                <w:szCs w:val="22"/>
              </w:rPr>
              <w:t>propõ</w:t>
            </w:r>
            <w:r w:rsidR="00826B9A">
              <w:rPr>
                <w:rFonts w:asciiTheme="minorHAnsi" w:hAnsiTheme="minorHAnsi" w:cstheme="minorHAnsi"/>
                <w:sz w:val="22"/>
                <w:szCs w:val="22"/>
              </w:rPr>
              <w:t>e que seja elaborada uma proposta para validação do CD, em vez de ser realizada a análise completa e individual dos projetos</w:t>
            </w:r>
            <w:r w:rsidR="002A55DB">
              <w:rPr>
                <w:rFonts w:asciiTheme="minorHAnsi" w:hAnsiTheme="minorHAnsi" w:cstheme="minorHAnsi"/>
                <w:sz w:val="22"/>
                <w:szCs w:val="22"/>
              </w:rPr>
              <w:t>, considerando o tempo necessária para essa atividade</w:t>
            </w:r>
            <w:r w:rsidR="00826B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01E19" w:rsidRPr="00C418C5">
              <w:rPr>
                <w:rFonts w:asciiTheme="minorHAnsi" w:hAnsiTheme="minorHAnsi" w:cstheme="minorHAnsi"/>
                <w:sz w:val="22"/>
                <w:szCs w:val="22"/>
              </w:rPr>
              <w:t xml:space="preserve"> O conselheiro Carlos Pedone sugere compartilhamento do material apresentado para análise e a realização </w:t>
            </w:r>
            <w:r w:rsidR="00C418C5" w:rsidRPr="00C418C5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C01E19" w:rsidRPr="00C418C5">
              <w:rPr>
                <w:rFonts w:asciiTheme="minorHAnsi" w:hAnsiTheme="minorHAnsi" w:cstheme="minorHAnsi"/>
                <w:sz w:val="22"/>
                <w:szCs w:val="22"/>
              </w:rPr>
              <w:t>reunião extra</w:t>
            </w:r>
            <w:r w:rsidR="00C418C5" w:rsidRPr="00C418C5">
              <w:rPr>
                <w:rFonts w:asciiTheme="minorHAnsi" w:hAnsiTheme="minorHAnsi" w:cstheme="minorHAnsi"/>
                <w:sz w:val="22"/>
                <w:szCs w:val="22"/>
              </w:rPr>
              <w:t>ordinária ou um</w:t>
            </w:r>
            <w:r w:rsidR="00C01E19" w:rsidRPr="00C418C5">
              <w:rPr>
                <w:rFonts w:asciiTheme="minorHAnsi" w:hAnsiTheme="minorHAnsi" w:cstheme="minorHAnsi"/>
                <w:sz w:val="22"/>
                <w:szCs w:val="22"/>
              </w:rPr>
              <w:t xml:space="preserve"> G</w:t>
            </w:r>
            <w:r w:rsidR="00C418C5" w:rsidRPr="00C418C5">
              <w:rPr>
                <w:rFonts w:asciiTheme="minorHAnsi" w:hAnsiTheme="minorHAnsi" w:cstheme="minorHAnsi"/>
                <w:sz w:val="22"/>
                <w:szCs w:val="22"/>
              </w:rPr>
              <w:t xml:space="preserve">rupo de </w:t>
            </w:r>
            <w:r w:rsidR="00C01E19" w:rsidRPr="00C418C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418C5" w:rsidRPr="00C418C5">
              <w:rPr>
                <w:rFonts w:asciiTheme="minorHAnsi" w:hAnsiTheme="minorHAnsi" w:cstheme="minorHAnsi"/>
                <w:sz w:val="22"/>
                <w:szCs w:val="22"/>
              </w:rPr>
              <w:t>rabalho dedicado a essa atividade.</w:t>
            </w:r>
            <w:r w:rsidR="004D55F0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salienta a necessidade de ser considerada a oportunidade de ação na classificação dos projetos e sugere o uso da matriz GUT </w:t>
            </w:r>
            <w:r w:rsidR="00C26050">
              <w:rPr>
                <w:rFonts w:asciiTheme="minorHAnsi" w:hAnsiTheme="minorHAnsi" w:cstheme="minorHAnsi"/>
                <w:sz w:val="22"/>
                <w:szCs w:val="22"/>
              </w:rPr>
              <w:t>para validar a priorização</w:t>
            </w:r>
            <w:r w:rsidR="004D55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7B22AD" w:rsidRPr="00257FB5" w:rsidRDefault="007B22AD" w:rsidP="007B22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FB5">
              <w:rPr>
                <w:rFonts w:asciiTheme="minorHAnsi" w:hAnsiTheme="minorHAnsi" w:cstheme="minorHAnsi"/>
                <w:sz w:val="22"/>
                <w:szCs w:val="22"/>
              </w:rPr>
              <w:t>Agendamento de reunião com planejamento do CAU/BR para apresentação da metodologia de planejamento estabelecida pelo CAU/RS.</w:t>
            </w:r>
          </w:p>
          <w:p w:rsidR="00432A10" w:rsidRPr="00257FB5" w:rsidRDefault="007B22AD" w:rsidP="007B22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FB5">
              <w:rPr>
                <w:rFonts w:asciiTheme="minorHAnsi" w:hAnsiTheme="minorHAnsi" w:cstheme="minorHAnsi"/>
                <w:sz w:val="22"/>
                <w:szCs w:val="22"/>
              </w:rPr>
              <w:t>Agendamento de reunião extraordinária dia 16/09 para análise preliminar da classificação, após validação com os responsáveis dos projetos, para d</w:t>
            </w:r>
            <w:r w:rsidR="00432A10" w:rsidRPr="00257FB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57FB5">
              <w:rPr>
                <w:rFonts w:asciiTheme="minorHAnsi" w:hAnsiTheme="minorHAnsi" w:cstheme="minorHAnsi"/>
                <w:sz w:val="22"/>
                <w:szCs w:val="22"/>
              </w:rPr>
              <w:t>finição</w:t>
            </w:r>
            <w:r w:rsidR="00257FB5" w:rsidRPr="00257FB5">
              <w:rPr>
                <w:rFonts w:asciiTheme="minorHAnsi" w:hAnsiTheme="minorHAnsi" w:cstheme="minorHAnsi"/>
                <w:sz w:val="22"/>
                <w:szCs w:val="22"/>
              </w:rPr>
              <w:t xml:space="preserve"> final</w:t>
            </w:r>
            <w:r w:rsidRPr="00257FB5">
              <w:rPr>
                <w:rFonts w:asciiTheme="minorHAnsi" w:hAnsiTheme="minorHAnsi" w:cstheme="minorHAnsi"/>
                <w:sz w:val="22"/>
                <w:szCs w:val="22"/>
              </w:rPr>
              <w:t xml:space="preserve"> na reunião do dia 23/09.</w:t>
            </w:r>
          </w:p>
        </w:tc>
      </w:tr>
      <w:tr w:rsidR="00432A10" w:rsidRPr="00EA75AE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2A10" w:rsidRPr="00EA75AE" w:rsidRDefault="00432A10" w:rsidP="00432A1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C94BB0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108">
              <w:rPr>
                <w:rFonts w:ascii="Calibri" w:hAnsi="Calibri" w:cs="Calibri"/>
                <w:b/>
                <w:sz w:val="22"/>
                <w:szCs w:val="22"/>
              </w:rPr>
              <w:t>PCCR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Default="00432A10" w:rsidP="00432A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Pr="001A01AC" w:rsidRDefault="00432A10" w:rsidP="00432A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432A10" w:rsidRPr="00DF1176" w:rsidTr="004B0912">
        <w:tblPrEx>
          <w:shd w:val="clear" w:color="auto" w:fill="auto"/>
        </w:tblPrEx>
        <w:trPr>
          <w:trHeight w:val="41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866515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Pr="002811CC" w:rsidRDefault="00432A10" w:rsidP="00432A1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>O gerente Tales fala sobre o andamento do GT</w:t>
            </w:r>
            <w:r w:rsidR="00860EF9" w:rsidRPr="002811CC">
              <w:rPr>
                <w:rFonts w:asciiTheme="minorHAnsi" w:hAnsiTheme="minorHAnsi" w:cstheme="minorHAnsi"/>
                <w:sz w:val="22"/>
                <w:szCs w:val="22"/>
              </w:rPr>
              <w:t>, vencida a questão sobre as progressões</w:t>
            </w:r>
            <w:r w:rsidR="001C08FE"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 do PCS, indicando que a maior pendência está nas regras de transição</w:t>
            </w: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60EF9"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Tiago entende que </w:t>
            </w:r>
            <w:r w:rsidR="001C08FE"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o texto do PCCR está consolidado e em condições de aprovação, portanto, </w:t>
            </w: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deveria </w:t>
            </w:r>
            <w:r w:rsidR="00860EF9"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ser feita nova reunião com a Comissão de Representantes dos Empregados para apresentação </w:t>
            </w:r>
            <w:r w:rsidR="001C08FE"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do material e </w:t>
            </w:r>
            <w:r w:rsidR="00381D6D"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iniciada discussão sobre </w:t>
            </w:r>
            <w:r w:rsidR="001C08FE"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>regras de transição</w:t>
            </w:r>
            <w:r w:rsidR="001C08FE" w:rsidRPr="002811CC">
              <w:rPr>
                <w:rFonts w:asciiTheme="minorHAnsi" w:hAnsiTheme="minorHAnsi" w:cstheme="minorHAnsi"/>
                <w:sz w:val="22"/>
                <w:szCs w:val="22"/>
              </w:rPr>
              <w:t>. Salienta que deve ser previsto um</w:t>
            </w: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 cronograma de transição </w:t>
            </w:r>
            <w:r w:rsidR="001C08FE" w:rsidRPr="002811CC">
              <w:rPr>
                <w:rFonts w:asciiTheme="minorHAnsi" w:hAnsiTheme="minorHAnsi" w:cstheme="minorHAnsi"/>
                <w:sz w:val="22"/>
                <w:szCs w:val="22"/>
              </w:rPr>
              <w:t>em razão do impacto financeiro, para inclusão no planejamento orçamentário.</w:t>
            </w:r>
          </w:p>
          <w:p w:rsidR="00432A10" w:rsidRPr="002811CC" w:rsidRDefault="00F72B67" w:rsidP="002811CC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>Relata que n</w:t>
            </w:r>
            <w:r w:rsidR="00432A10"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Fórum </w:t>
            </w:r>
            <w:r w:rsidR="00432A10"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dos </w:t>
            </w: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>Presidentes</w:t>
            </w:r>
            <w:r w:rsidR="00432A10" w:rsidRPr="002811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 ocorrendo no Acre, foi levantado questionamento sobre o</w:t>
            </w:r>
            <w:r w:rsidR="00432A10"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 limite </w:t>
            </w: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>de 55% para gastos com</w:t>
            </w:r>
            <w:r w:rsidR="00432A10"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 pessoal </w:t>
            </w: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e que a discussão está sendo levada, assim como o regramento do </w:t>
            </w:r>
            <w:r w:rsidR="00432A10" w:rsidRPr="002811CC">
              <w:rPr>
                <w:rFonts w:asciiTheme="minorHAnsi" w:hAnsiTheme="minorHAnsi" w:cstheme="minorHAnsi"/>
                <w:sz w:val="22"/>
                <w:szCs w:val="22"/>
              </w:rPr>
              <w:t>Fundo de Apoio</w:t>
            </w: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32A10"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 para garantir</w:t>
            </w: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432A10"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 mínimo de atuação </w:t>
            </w: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>dos CAU/UF.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72B67" w:rsidRPr="002811CC" w:rsidRDefault="00F72B67" w:rsidP="00F72B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Agendamento de reunião com CR no </w:t>
            </w:r>
            <w:r w:rsidR="00432A10" w:rsidRPr="002811CC">
              <w:rPr>
                <w:rFonts w:asciiTheme="minorHAnsi" w:hAnsiTheme="minorHAnsi" w:cstheme="minorHAnsi"/>
                <w:sz w:val="22"/>
                <w:szCs w:val="22"/>
              </w:rPr>
              <w:t>dia 14, às 17h, para validação do material atual e iniciar discussão sobre transição</w:t>
            </w: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 de planos, com participação da conselheira </w:t>
            </w:r>
            <w:proofErr w:type="spellStart"/>
            <w:r w:rsidRPr="002811CC">
              <w:rPr>
                <w:rFonts w:asciiTheme="minorHAnsi" w:hAnsiTheme="minorHAnsi" w:cstheme="minorHAnsi"/>
                <w:sz w:val="22"/>
                <w:szCs w:val="22"/>
              </w:rPr>
              <w:t>Evelise</w:t>
            </w:r>
            <w:proofErr w:type="spellEnd"/>
            <w:r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 (COA), conselheiro Fausto (CPFI) e vice-presidente Andréa.</w:t>
            </w:r>
            <w:r w:rsidR="00432A10" w:rsidRPr="002811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32A10" w:rsidRPr="002811CC" w:rsidRDefault="00F72B67" w:rsidP="00F72B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1CC">
              <w:rPr>
                <w:rFonts w:asciiTheme="minorHAnsi" w:hAnsiTheme="minorHAnsi" w:cstheme="minorHAnsi"/>
                <w:sz w:val="22"/>
                <w:szCs w:val="22"/>
              </w:rPr>
              <w:t>Dar retorno ao CD na reunião do dia 23/09.</w:t>
            </w:r>
          </w:p>
        </w:tc>
      </w:tr>
      <w:tr w:rsidR="00432A10" w:rsidRPr="00EA75AE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2A10" w:rsidRPr="00EA75AE" w:rsidRDefault="00432A10" w:rsidP="00432A1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A10" w:rsidRPr="00DF1176" w:rsidTr="00CF2A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432A10" w:rsidRPr="00C94BB0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108">
              <w:rPr>
                <w:rFonts w:ascii="Calibri" w:hAnsi="Calibri" w:cs="Calibri"/>
                <w:b/>
                <w:sz w:val="22"/>
                <w:szCs w:val="22"/>
              </w:rPr>
              <w:t>Contrato CSC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Default="00432A10" w:rsidP="00432A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Secretaria Geral 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Pr="001A01AC" w:rsidRDefault="00432A10" w:rsidP="00432A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 Josiane Bernardi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Pr="00F172E1" w:rsidRDefault="002811CC" w:rsidP="00F172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72E1">
              <w:rPr>
                <w:rFonts w:asciiTheme="minorHAnsi" w:hAnsiTheme="minorHAnsi" w:cstheme="minorHAnsi"/>
                <w:sz w:val="22"/>
                <w:szCs w:val="22"/>
              </w:rPr>
              <w:t>A secretária Josiane i</w:t>
            </w:r>
            <w:r w:rsidR="00432A10" w:rsidRPr="00F172E1">
              <w:rPr>
                <w:rFonts w:asciiTheme="minorHAnsi" w:hAnsiTheme="minorHAnsi" w:cstheme="minorHAnsi"/>
                <w:sz w:val="22"/>
                <w:szCs w:val="22"/>
              </w:rPr>
              <w:t xml:space="preserve">nforma que está </w:t>
            </w:r>
            <w:r w:rsidRPr="00F172E1">
              <w:rPr>
                <w:rFonts w:asciiTheme="minorHAnsi" w:hAnsiTheme="minorHAnsi" w:cstheme="minorHAnsi"/>
                <w:sz w:val="22"/>
                <w:szCs w:val="22"/>
              </w:rPr>
              <w:t xml:space="preserve">sendo finalizada a revisão da minuta, </w:t>
            </w:r>
            <w:r w:rsidR="00432A10" w:rsidRPr="00F172E1">
              <w:rPr>
                <w:rFonts w:asciiTheme="minorHAnsi" w:hAnsiTheme="minorHAnsi" w:cstheme="minorHAnsi"/>
                <w:sz w:val="22"/>
                <w:szCs w:val="22"/>
              </w:rPr>
              <w:t>a partir de reunião do CSC</w:t>
            </w:r>
            <w:r w:rsidRPr="00F172E1">
              <w:rPr>
                <w:rFonts w:asciiTheme="minorHAnsi" w:hAnsiTheme="minorHAnsi" w:cstheme="minorHAnsi"/>
                <w:sz w:val="22"/>
                <w:szCs w:val="22"/>
              </w:rPr>
              <w:t>, para vincular o limite de reajuste dos valores anuais à inflação</w:t>
            </w:r>
            <w:r w:rsidR="00F172E1" w:rsidRPr="00F172E1">
              <w:rPr>
                <w:rFonts w:asciiTheme="minorHAnsi" w:hAnsiTheme="minorHAnsi" w:cstheme="minorHAnsi"/>
                <w:sz w:val="22"/>
                <w:szCs w:val="22"/>
              </w:rPr>
              <w:t xml:space="preserve"> e ao índice aplicado às anuidades</w:t>
            </w:r>
            <w:r w:rsidRPr="00F172E1">
              <w:rPr>
                <w:rFonts w:asciiTheme="minorHAnsi" w:hAnsiTheme="minorHAnsi" w:cstheme="minorHAnsi"/>
                <w:sz w:val="22"/>
                <w:szCs w:val="22"/>
              </w:rPr>
              <w:t>. Indica que a minuta deve ser levada</w:t>
            </w:r>
            <w:r w:rsidR="00432A10" w:rsidRPr="00F172E1">
              <w:rPr>
                <w:rFonts w:asciiTheme="minorHAnsi" w:hAnsiTheme="minorHAnsi" w:cstheme="minorHAnsi"/>
                <w:sz w:val="22"/>
                <w:szCs w:val="22"/>
              </w:rPr>
              <w:t xml:space="preserve"> na próxima terça à CPFI e</w:t>
            </w:r>
            <w:r w:rsidRPr="00F172E1">
              <w:rPr>
                <w:rFonts w:asciiTheme="minorHAnsi" w:hAnsiTheme="minorHAnsi" w:cstheme="minorHAnsi"/>
                <w:sz w:val="22"/>
                <w:szCs w:val="22"/>
              </w:rPr>
              <w:t xml:space="preserve"> em seguida</w:t>
            </w:r>
            <w:r w:rsidR="00432A10" w:rsidRPr="00F172E1">
              <w:rPr>
                <w:rFonts w:asciiTheme="minorHAnsi" w:hAnsiTheme="minorHAnsi" w:cstheme="minorHAnsi"/>
                <w:sz w:val="22"/>
                <w:szCs w:val="22"/>
              </w:rPr>
              <w:t xml:space="preserve"> ao Plenário</w:t>
            </w:r>
            <w:r w:rsidRPr="00F172E1">
              <w:rPr>
                <w:rFonts w:asciiTheme="minorHAnsi" w:hAnsiTheme="minorHAnsi" w:cstheme="minorHAnsi"/>
                <w:sz w:val="22"/>
                <w:szCs w:val="22"/>
              </w:rPr>
              <w:t xml:space="preserve"> para validação</w:t>
            </w:r>
            <w:r w:rsidR="00F172E1" w:rsidRPr="00F172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Pr="00F172E1" w:rsidRDefault="00F172E1" w:rsidP="00432A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72E1"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432A10" w:rsidRPr="00EA75AE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2A10" w:rsidRPr="00EA75AE" w:rsidRDefault="00432A10" w:rsidP="00432A1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Pr="00273BC7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108">
              <w:rPr>
                <w:rFonts w:ascii="Calibri" w:hAnsi="Calibri" w:cs="Calibri"/>
                <w:b/>
                <w:sz w:val="22"/>
                <w:szCs w:val="22"/>
              </w:rPr>
              <w:t>Programação Trienal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Default="00432A10" w:rsidP="00432A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Secretaria Geral 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Pr="001A01AC" w:rsidRDefault="00432A10" w:rsidP="00432A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 Josiane Bernardi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Pr="0000279B" w:rsidRDefault="00F172E1" w:rsidP="000027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279B"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 w:rsidR="00432A10" w:rsidRPr="0000279B">
              <w:rPr>
                <w:rFonts w:asciiTheme="minorHAnsi" w:hAnsiTheme="minorHAnsi" w:cstheme="minorHAnsi"/>
                <w:sz w:val="22"/>
                <w:szCs w:val="22"/>
              </w:rPr>
              <w:t>Tiago informa que tem feito contatos institucionais com vistas a</w:t>
            </w:r>
            <w:r w:rsidRPr="0000279B">
              <w:rPr>
                <w:rFonts w:asciiTheme="minorHAnsi" w:hAnsiTheme="minorHAnsi" w:cstheme="minorHAnsi"/>
                <w:sz w:val="22"/>
                <w:szCs w:val="22"/>
              </w:rPr>
              <w:t xml:space="preserve"> ampliar a relevância do evento, sendo</w:t>
            </w:r>
            <w:r w:rsidR="00432A10" w:rsidRPr="0000279B">
              <w:rPr>
                <w:rFonts w:asciiTheme="minorHAnsi" w:hAnsiTheme="minorHAnsi" w:cstheme="minorHAnsi"/>
                <w:sz w:val="22"/>
                <w:szCs w:val="22"/>
              </w:rPr>
              <w:t xml:space="preserve"> necessário consolidar e aprovar a programação para iniciar</w:t>
            </w:r>
            <w:r w:rsidRPr="0000279B">
              <w:rPr>
                <w:rFonts w:asciiTheme="minorHAnsi" w:hAnsiTheme="minorHAnsi" w:cstheme="minorHAnsi"/>
                <w:sz w:val="22"/>
                <w:szCs w:val="22"/>
              </w:rPr>
              <w:t xml:space="preserve"> as contratações de hospedagens, reservas de voos, bem como locação dos espaços para as atividades. Ap</w:t>
            </w:r>
            <w:r w:rsidR="00432A10" w:rsidRPr="0000279B">
              <w:rPr>
                <w:rFonts w:asciiTheme="minorHAnsi" w:hAnsiTheme="minorHAnsi" w:cstheme="minorHAnsi"/>
                <w:sz w:val="22"/>
                <w:szCs w:val="22"/>
              </w:rPr>
              <w:t xml:space="preserve">resenta </w:t>
            </w:r>
            <w:r w:rsidRPr="0000279B">
              <w:rPr>
                <w:rFonts w:asciiTheme="minorHAnsi" w:hAnsiTheme="minorHAnsi" w:cstheme="minorHAnsi"/>
                <w:sz w:val="22"/>
                <w:szCs w:val="22"/>
              </w:rPr>
              <w:t xml:space="preserve">a proposta de programação, que </w:t>
            </w:r>
            <w:r w:rsidR="007C177A" w:rsidRPr="0000279B">
              <w:rPr>
                <w:rFonts w:asciiTheme="minorHAnsi" w:hAnsiTheme="minorHAnsi" w:cstheme="minorHAnsi"/>
                <w:sz w:val="22"/>
                <w:szCs w:val="22"/>
              </w:rPr>
              <w:t>inclui reuniões</w:t>
            </w:r>
            <w:r w:rsidRPr="0000279B">
              <w:rPr>
                <w:rFonts w:asciiTheme="minorHAnsi" w:hAnsiTheme="minorHAnsi" w:cstheme="minorHAnsi"/>
                <w:sz w:val="22"/>
                <w:szCs w:val="22"/>
              </w:rPr>
              <w:t xml:space="preserve"> nacionais do CAU</w:t>
            </w:r>
            <w:r w:rsidR="007C177A" w:rsidRPr="0000279B">
              <w:rPr>
                <w:rFonts w:asciiTheme="minorHAnsi" w:hAnsiTheme="minorHAnsi" w:cstheme="minorHAnsi"/>
                <w:sz w:val="22"/>
                <w:szCs w:val="22"/>
              </w:rPr>
              <w:t>, explicando a dinâmica pensada para distribuição das atividades</w:t>
            </w:r>
            <w:r w:rsidRPr="000027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Pr="0000279B" w:rsidRDefault="00432A10" w:rsidP="00432A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279B">
              <w:rPr>
                <w:rFonts w:asciiTheme="minorHAnsi" w:hAnsiTheme="minorHAnsi" w:cstheme="minorHAnsi"/>
                <w:sz w:val="22"/>
                <w:szCs w:val="22"/>
              </w:rPr>
              <w:t>Enviar programação prévia</w:t>
            </w:r>
            <w:r w:rsidR="0000279B" w:rsidRPr="0000279B">
              <w:rPr>
                <w:rFonts w:asciiTheme="minorHAnsi" w:hAnsiTheme="minorHAnsi" w:cstheme="minorHAnsi"/>
                <w:sz w:val="22"/>
                <w:szCs w:val="22"/>
              </w:rPr>
              <w:t xml:space="preserve"> aos membros do CD para análise.</w:t>
            </w:r>
          </w:p>
        </w:tc>
      </w:tr>
      <w:tr w:rsidR="00432A10" w:rsidRPr="00EA75AE" w:rsidTr="00D751DF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2A10" w:rsidRPr="00EA75AE" w:rsidRDefault="00432A10" w:rsidP="00432A1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Pr="001A01AC" w:rsidRDefault="00432A10" w:rsidP="00432A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Prorrogação Comissão Temporária de Boas Práticas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Default="00432A10" w:rsidP="00432A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Pr="001A01AC" w:rsidRDefault="00432A10" w:rsidP="00432A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432A10" w:rsidRPr="00DF1176" w:rsidTr="00F92CE0">
        <w:tblPrEx>
          <w:shd w:val="clear" w:color="auto" w:fill="auto"/>
        </w:tblPrEx>
        <w:trPr>
          <w:trHeight w:val="91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Pr="00914D50" w:rsidRDefault="0000279B" w:rsidP="003E7380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F172E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877085">
              <w:rPr>
                <w:rFonts w:asciiTheme="minorHAnsi" w:hAnsiTheme="minorHAnsi" w:cstheme="minorHAnsi"/>
                <w:sz w:val="22"/>
                <w:szCs w:val="22"/>
              </w:rPr>
              <w:t>secretária Josiane relat</w:t>
            </w:r>
            <w:r w:rsidR="00432A10" w:rsidRPr="00877085">
              <w:rPr>
                <w:rFonts w:asciiTheme="minorHAnsi" w:hAnsiTheme="minorHAnsi" w:cstheme="minorHAnsi"/>
                <w:sz w:val="22"/>
                <w:szCs w:val="22"/>
              </w:rPr>
              <w:t>a situação da comissão</w:t>
            </w:r>
            <w:r w:rsidR="00877085" w:rsidRPr="00877085">
              <w:rPr>
                <w:rFonts w:asciiTheme="minorHAnsi" w:hAnsiTheme="minorHAnsi" w:cstheme="minorHAnsi"/>
                <w:sz w:val="22"/>
                <w:szCs w:val="22"/>
              </w:rPr>
              <w:t xml:space="preserve">, cujo prazo de funcionamento esgotou sem que houvesse finalização dos trabalhos, sendo necessária uma prorrogação. O </w:t>
            </w:r>
            <w:r w:rsidR="00432A10" w:rsidRPr="00877085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  <w:r w:rsidR="00877085" w:rsidRPr="00877085">
              <w:rPr>
                <w:rFonts w:asciiTheme="minorHAnsi" w:hAnsiTheme="minorHAnsi" w:cstheme="minorHAnsi"/>
                <w:sz w:val="22"/>
                <w:szCs w:val="22"/>
              </w:rPr>
              <w:t xml:space="preserve"> Tiago</w:t>
            </w:r>
            <w:r w:rsidR="00432A10" w:rsidRPr="008770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7085" w:rsidRPr="00877085">
              <w:rPr>
                <w:rFonts w:asciiTheme="minorHAnsi" w:hAnsiTheme="minorHAnsi" w:cstheme="minorHAnsi"/>
                <w:sz w:val="22"/>
                <w:szCs w:val="22"/>
              </w:rPr>
              <w:t>ressalta que a prorrogação pode ser encaminhada, caso haja entendimento do CD nesse sentido, mas que há o compromisso da criação da Comissão Temporária de Equidade, Diversidade e Inclusão, que estava programada para esse mês.</w:t>
            </w:r>
            <w:r w:rsidR="00432A10" w:rsidRPr="008770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7380" w:rsidRPr="003E7380">
              <w:rPr>
                <w:rFonts w:asciiTheme="minorHAnsi" w:hAnsiTheme="minorHAnsi" w:cstheme="minorHAnsi"/>
                <w:sz w:val="22"/>
                <w:szCs w:val="22"/>
              </w:rPr>
              <w:t>Os conselheiros debatem brevemente sobre o andamento das atividades da comissão e do tempo necessário para atendimento dos objetivos. O presidente Tiago</w:t>
            </w:r>
            <w:r w:rsidR="00432A10" w:rsidRPr="003E7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7380" w:rsidRPr="003E7380">
              <w:rPr>
                <w:rFonts w:asciiTheme="minorHAnsi" w:hAnsiTheme="minorHAnsi" w:cstheme="minorHAnsi"/>
                <w:sz w:val="22"/>
                <w:szCs w:val="22"/>
              </w:rPr>
              <w:t xml:space="preserve">indica que </w:t>
            </w:r>
            <w:r w:rsidR="00432A10" w:rsidRPr="003E7380">
              <w:rPr>
                <w:rFonts w:asciiTheme="minorHAnsi" w:hAnsiTheme="minorHAnsi" w:cstheme="minorHAnsi"/>
                <w:sz w:val="22"/>
                <w:szCs w:val="22"/>
              </w:rPr>
              <w:t>prorroga</w:t>
            </w:r>
            <w:r w:rsidR="003E7380" w:rsidRPr="003E7380">
              <w:rPr>
                <w:rFonts w:asciiTheme="minorHAnsi" w:hAnsiTheme="minorHAnsi" w:cstheme="minorHAnsi"/>
                <w:sz w:val="22"/>
                <w:szCs w:val="22"/>
              </w:rPr>
              <w:t>rá as atividades</w:t>
            </w:r>
            <w:r w:rsidR="00432A10" w:rsidRPr="003E7380">
              <w:rPr>
                <w:rFonts w:asciiTheme="minorHAnsi" w:hAnsiTheme="minorHAnsi" w:cstheme="minorHAnsi"/>
                <w:sz w:val="22"/>
                <w:szCs w:val="22"/>
              </w:rPr>
              <w:t xml:space="preserve"> até o fim do mês, com possibilidade do </w:t>
            </w:r>
            <w:r w:rsidR="003E7380" w:rsidRPr="003E7380">
              <w:rPr>
                <w:rFonts w:asciiTheme="minorHAnsi" w:hAnsiTheme="minorHAnsi" w:cstheme="minorHAnsi"/>
                <w:sz w:val="22"/>
                <w:szCs w:val="22"/>
              </w:rPr>
              <w:t xml:space="preserve">Plenário </w:t>
            </w:r>
            <w:r w:rsidR="00432A10" w:rsidRPr="003E7380">
              <w:rPr>
                <w:rFonts w:asciiTheme="minorHAnsi" w:hAnsiTheme="minorHAnsi" w:cstheme="minorHAnsi"/>
                <w:sz w:val="22"/>
                <w:szCs w:val="22"/>
              </w:rPr>
              <w:t>aprovar a ampliação</w:t>
            </w:r>
            <w:r w:rsidR="003E7380" w:rsidRPr="003E7380">
              <w:rPr>
                <w:rFonts w:asciiTheme="minorHAnsi" w:hAnsiTheme="minorHAnsi" w:cstheme="minorHAnsi"/>
                <w:sz w:val="22"/>
                <w:szCs w:val="22"/>
              </w:rPr>
              <w:t xml:space="preserve"> do prazo até o fim do ano. P</w:t>
            </w:r>
            <w:r w:rsidR="00432A10" w:rsidRPr="003E7380">
              <w:rPr>
                <w:rFonts w:asciiTheme="minorHAnsi" w:hAnsiTheme="minorHAnsi" w:cstheme="minorHAnsi"/>
                <w:sz w:val="22"/>
                <w:szCs w:val="22"/>
              </w:rPr>
              <w:t>ropõe reforçar a composição</w:t>
            </w:r>
            <w:r w:rsidR="003E7380" w:rsidRPr="003E7380">
              <w:rPr>
                <w:rFonts w:asciiTheme="minorHAnsi" w:hAnsiTheme="minorHAnsi" w:cstheme="minorHAnsi"/>
                <w:sz w:val="22"/>
                <w:szCs w:val="22"/>
              </w:rPr>
              <w:t xml:space="preserve"> da comissão e contar com </w:t>
            </w:r>
            <w:r w:rsidR="00432A10" w:rsidRPr="003E7380">
              <w:rPr>
                <w:rFonts w:asciiTheme="minorHAnsi" w:hAnsiTheme="minorHAnsi" w:cstheme="minorHAnsi"/>
                <w:sz w:val="22"/>
                <w:szCs w:val="22"/>
              </w:rPr>
              <w:t>maior envolvimento da</w:t>
            </w:r>
            <w:r w:rsidR="003E7380" w:rsidRPr="003E738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32A10" w:rsidRPr="003E7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7380" w:rsidRPr="003E7380">
              <w:rPr>
                <w:rFonts w:asciiTheme="minorHAnsi" w:hAnsiTheme="minorHAnsi" w:cstheme="minorHAnsi"/>
                <w:sz w:val="22"/>
                <w:szCs w:val="22"/>
              </w:rPr>
              <w:t xml:space="preserve">gerências Jurídica </w:t>
            </w:r>
            <w:r w:rsidR="00432A10" w:rsidRPr="003E7380">
              <w:rPr>
                <w:rFonts w:asciiTheme="minorHAnsi" w:hAnsiTheme="minorHAnsi" w:cstheme="minorHAnsi"/>
                <w:sz w:val="22"/>
                <w:szCs w:val="22"/>
              </w:rPr>
              <w:t xml:space="preserve">e de </w:t>
            </w:r>
            <w:r w:rsidR="003E7380" w:rsidRPr="003E7380">
              <w:rPr>
                <w:rFonts w:asciiTheme="minorHAnsi" w:hAnsiTheme="minorHAnsi" w:cstheme="minorHAnsi"/>
                <w:sz w:val="22"/>
                <w:szCs w:val="22"/>
              </w:rPr>
              <w:t>Comunicação</w:t>
            </w:r>
            <w:r w:rsidR="003E7380">
              <w:rPr>
                <w:rFonts w:asciiTheme="minorHAnsi" w:hAnsiTheme="minorHAnsi" w:cstheme="minorHAnsi"/>
                <w:sz w:val="22"/>
                <w:szCs w:val="22"/>
              </w:rPr>
              <w:t xml:space="preserve">, além da </w:t>
            </w:r>
            <w:r w:rsidR="003E7380" w:rsidRPr="003E7380">
              <w:rPr>
                <w:rFonts w:asciiTheme="minorHAnsi" w:hAnsiTheme="minorHAnsi" w:cstheme="minorHAnsi"/>
                <w:sz w:val="22"/>
                <w:szCs w:val="22"/>
              </w:rPr>
              <w:t xml:space="preserve">Chefia </w:t>
            </w:r>
            <w:r w:rsidR="00432A10" w:rsidRPr="003E7380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3E7380" w:rsidRPr="003E7380">
              <w:rPr>
                <w:rFonts w:asciiTheme="minorHAnsi" w:hAnsiTheme="minorHAnsi" w:cstheme="minorHAnsi"/>
                <w:sz w:val="22"/>
                <w:szCs w:val="22"/>
              </w:rPr>
              <w:t>Gabinete</w:t>
            </w:r>
            <w:r w:rsidR="003E73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E7380" w:rsidRPr="003E7380">
              <w:rPr>
                <w:rFonts w:asciiTheme="minorHAnsi" w:hAnsiTheme="minorHAnsi" w:cstheme="minorHAnsi"/>
                <w:sz w:val="22"/>
                <w:szCs w:val="22"/>
              </w:rPr>
              <w:t xml:space="preserve"> A secretária Josiane</w:t>
            </w:r>
            <w:r w:rsidR="003E7380">
              <w:rPr>
                <w:rFonts w:asciiTheme="minorHAnsi" w:hAnsiTheme="minorHAnsi" w:cstheme="minorHAnsi"/>
                <w:sz w:val="22"/>
                <w:szCs w:val="22"/>
              </w:rPr>
              <w:t xml:space="preserve"> alerta que não há previsão orçamentária para manter a comissão com criação de uma nova e sugere que o tema retorne à CED para que seja estruturado o produto final.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32A10" w:rsidRPr="003E7380" w:rsidRDefault="003E7380" w:rsidP="003E73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7380">
              <w:rPr>
                <w:rFonts w:asciiTheme="minorHAnsi" w:hAnsiTheme="minorHAnsi" w:cstheme="minorHAnsi"/>
                <w:sz w:val="22"/>
                <w:szCs w:val="22"/>
              </w:rPr>
              <w:t xml:space="preserve">Deliberação </w:t>
            </w:r>
            <w:r w:rsidRPr="003E7380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="00432A10" w:rsidRPr="003E7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7380">
              <w:rPr>
                <w:rFonts w:asciiTheme="minorHAnsi" w:hAnsiTheme="minorHAnsi" w:cstheme="minorHAnsi"/>
                <w:sz w:val="22"/>
                <w:szCs w:val="22"/>
              </w:rPr>
              <w:t>prorrogand</w:t>
            </w:r>
            <w:r w:rsidR="00432A10" w:rsidRPr="003E738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E7380">
              <w:rPr>
                <w:rFonts w:asciiTheme="minorHAnsi" w:hAnsiTheme="minorHAnsi" w:cstheme="minorHAnsi"/>
                <w:sz w:val="22"/>
                <w:szCs w:val="22"/>
              </w:rPr>
              <w:t xml:space="preserve"> as atividades até o fim de setembro.</w:t>
            </w:r>
          </w:p>
        </w:tc>
      </w:tr>
      <w:tr w:rsidR="00432A10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2A10" w:rsidRPr="00DF1176" w:rsidRDefault="00432A10" w:rsidP="00432A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2A10" w:rsidRPr="00EA75AE" w:rsidRDefault="00432A10" w:rsidP="00432A1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A10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32A10" w:rsidRPr="008E3B4B" w:rsidRDefault="00432A10" w:rsidP="00432A1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B4B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432A10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32A10" w:rsidRPr="00207E5F" w:rsidRDefault="00432A10" w:rsidP="00432A1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2A10" w:rsidRPr="00174214" w:rsidRDefault="00432A10" w:rsidP="00432A1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17h10. A súmula será encaminhada por e-mail para leitura e aprovação na próxima reunião.</w:t>
            </w:r>
          </w:p>
        </w:tc>
      </w:tr>
    </w:tbl>
    <w:p w:rsidR="00451AC7" w:rsidRPr="00416308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RPr="00416308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7537DB" w:rsidRPr="00416308" w:rsidRDefault="007537DB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16308" w:rsidRDefault="003A1EC2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630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7611" w:rsidRPr="00416308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16308" w:rsidRDefault="00EF48E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6308"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51AC7" w:rsidRPr="00416308" w:rsidRDefault="00EF48E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16308">
        <w:rPr>
          <w:rFonts w:asciiTheme="minorHAnsi" w:hAnsiTheme="minorHAnsi" w:cstheme="minorHAnsi"/>
          <w:sz w:val="22"/>
          <w:szCs w:val="22"/>
        </w:rPr>
        <w:t>Coordenadora de Secretaria dos Órgãos Colegiados</w:t>
      </w:r>
      <w:r w:rsidR="00451AC7" w:rsidRPr="00416308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Pr="00416308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16308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24695" w:rsidRPr="00416308" w:rsidRDefault="00324695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16308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16308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6308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D4107" w:rsidRPr="00416308" w:rsidRDefault="00451AC7" w:rsidP="00270FE8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16308">
        <w:rPr>
          <w:rFonts w:asciiTheme="minorHAnsi" w:hAnsiTheme="minorHAnsi" w:cstheme="minorHAnsi"/>
          <w:sz w:val="22"/>
          <w:szCs w:val="22"/>
        </w:rPr>
        <w:t>Presidente</w:t>
      </w:r>
      <w:r w:rsidR="00F52AC1" w:rsidRPr="00416308">
        <w:rPr>
          <w:rFonts w:asciiTheme="minorHAnsi" w:hAnsiTheme="minorHAnsi" w:cstheme="minorHAnsi"/>
          <w:sz w:val="22"/>
          <w:szCs w:val="22"/>
        </w:rPr>
        <w:t xml:space="preserve"> </w:t>
      </w:r>
      <w:r w:rsidRPr="00416308">
        <w:rPr>
          <w:rFonts w:asciiTheme="minorHAnsi" w:hAnsiTheme="minorHAnsi" w:cstheme="minorHAnsi"/>
          <w:sz w:val="22"/>
          <w:szCs w:val="22"/>
        </w:rPr>
        <w:t>do CAU/RS</w:t>
      </w:r>
    </w:p>
    <w:sectPr w:rsidR="000D4107" w:rsidRPr="00416308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05" w:rsidRDefault="00877B05" w:rsidP="004C3048">
      <w:r>
        <w:separator/>
      </w:r>
    </w:p>
  </w:endnote>
  <w:endnote w:type="continuationSeparator" w:id="0">
    <w:p w:rsidR="00877B05" w:rsidRDefault="00877B0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5950FA" w:rsidRDefault="004B638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 xml:space="preserve">Central Park, Salas 302/303 | CEP: 70711-903 Brasília/DF | Tel.: (61) 3326-2272 / </w:t>
    </w:r>
    <w:r w:rsidR="000E57C5">
      <w:rPr>
        <w:rFonts w:ascii="Arial" w:hAnsi="Arial"/>
        <w:noProof/>
        <w:color w:val="003333"/>
        <w:sz w:val="16"/>
      </w:rPr>
      <w:t>231</w:t>
    </w:r>
    <w:r w:rsidRPr="005950FA">
      <w:rPr>
        <w:rFonts w:ascii="Arial" w:hAnsi="Arial"/>
        <w:noProof/>
        <w:color w:val="003333"/>
        <w:sz w:val="16"/>
      </w:rPr>
      <w:t>7 - 3328-5632 / 5946</w:t>
    </w:r>
  </w:p>
  <w:p w:rsidR="004B638A" w:rsidRPr="005F2A2D" w:rsidRDefault="004B638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4B638A" w:rsidRDefault="004B63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3154B" w:rsidRDefault="004B638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638A" w:rsidRPr="003F1946" w:rsidRDefault="004B638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2494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B638A" w:rsidRPr="003F1946" w:rsidRDefault="004B638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B638A" w:rsidRPr="00FC6A2F" w:rsidRDefault="004B638A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B638A" w:rsidRDefault="004B638A" w:rsidP="006130EF">
    <w:pPr>
      <w:pStyle w:val="Rodap"/>
    </w:pPr>
  </w:p>
  <w:p w:rsidR="004B638A" w:rsidRDefault="004B638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3154B" w:rsidRDefault="004B638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B638A" w:rsidRPr="003F1946" w:rsidRDefault="004B638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2494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B638A" w:rsidRPr="003F1946" w:rsidRDefault="004B638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B638A" w:rsidRPr="00FC6A2F" w:rsidRDefault="004B638A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B638A" w:rsidRDefault="004B63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05" w:rsidRDefault="00877B05" w:rsidP="004C3048">
      <w:r>
        <w:separator/>
      </w:r>
    </w:p>
  </w:footnote>
  <w:footnote w:type="continuationSeparator" w:id="0">
    <w:p w:rsidR="00877B05" w:rsidRDefault="00877B0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E4E5A" w:rsidRDefault="004B638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38A" w:rsidRDefault="004B63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Pr="009E4E5A" w:rsidRDefault="004B638A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0E57C5">
      <w:rPr>
        <w:rFonts w:ascii="DaxCondensed" w:hAnsi="DaxCondensed" w:cs="Arial"/>
        <w:color w:val="386C71"/>
        <w:sz w:val="20"/>
        <w:szCs w:val="20"/>
      </w:rPr>
      <w:t>231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38A" w:rsidRDefault="004B63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A" w:rsidRDefault="004B638A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0E57C5">
      <w:rPr>
        <w:rFonts w:ascii="DaxCondensed" w:hAnsi="DaxCondensed" w:cs="Arial"/>
        <w:color w:val="386C71"/>
        <w:sz w:val="20"/>
        <w:szCs w:val="20"/>
      </w:rPr>
      <w:t>231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4B638A" w:rsidRDefault="004B63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63E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427D0A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79B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6438"/>
    <w:rsid w:val="00027E22"/>
    <w:rsid w:val="00027E6D"/>
    <w:rsid w:val="00030756"/>
    <w:rsid w:val="00030AA1"/>
    <w:rsid w:val="00032E48"/>
    <w:rsid w:val="00033090"/>
    <w:rsid w:val="00033161"/>
    <w:rsid w:val="000333F7"/>
    <w:rsid w:val="000348B4"/>
    <w:rsid w:val="00035612"/>
    <w:rsid w:val="0003596D"/>
    <w:rsid w:val="000375F0"/>
    <w:rsid w:val="00040A86"/>
    <w:rsid w:val="00040B89"/>
    <w:rsid w:val="0004104F"/>
    <w:rsid w:val="00041CA2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893"/>
    <w:rsid w:val="00065EF3"/>
    <w:rsid w:val="000668AA"/>
    <w:rsid w:val="00067264"/>
    <w:rsid w:val="00071C92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5CA9"/>
    <w:rsid w:val="00087643"/>
    <w:rsid w:val="0009029C"/>
    <w:rsid w:val="00090E73"/>
    <w:rsid w:val="00091969"/>
    <w:rsid w:val="00092A60"/>
    <w:rsid w:val="000932C8"/>
    <w:rsid w:val="00093FB6"/>
    <w:rsid w:val="00094918"/>
    <w:rsid w:val="0009492F"/>
    <w:rsid w:val="00094D18"/>
    <w:rsid w:val="0009622F"/>
    <w:rsid w:val="00096AA9"/>
    <w:rsid w:val="00096D5D"/>
    <w:rsid w:val="00096F5E"/>
    <w:rsid w:val="00097F9F"/>
    <w:rsid w:val="000A2236"/>
    <w:rsid w:val="000A229C"/>
    <w:rsid w:val="000A52F5"/>
    <w:rsid w:val="000A6EDD"/>
    <w:rsid w:val="000A7355"/>
    <w:rsid w:val="000A7656"/>
    <w:rsid w:val="000B06A5"/>
    <w:rsid w:val="000B18C8"/>
    <w:rsid w:val="000B1EC6"/>
    <w:rsid w:val="000B2E0C"/>
    <w:rsid w:val="000B312B"/>
    <w:rsid w:val="000B373C"/>
    <w:rsid w:val="000B3C18"/>
    <w:rsid w:val="000B3E9E"/>
    <w:rsid w:val="000B48F2"/>
    <w:rsid w:val="000B53C6"/>
    <w:rsid w:val="000B6F49"/>
    <w:rsid w:val="000C0181"/>
    <w:rsid w:val="000C05AC"/>
    <w:rsid w:val="000C0D9C"/>
    <w:rsid w:val="000C0DFD"/>
    <w:rsid w:val="000C12D1"/>
    <w:rsid w:val="000C1A24"/>
    <w:rsid w:val="000C239A"/>
    <w:rsid w:val="000C3500"/>
    <w:rsid w:val="000C4D20"/>
    <w:rsid w:val="000C53B9"/>
    <w:rsid w:val="000C5542"/>
    <w:rsid w:val="000C5F1C"/>
    <w:rsid w:val="000C6E9E"/>
    <w:rsid w:val="000C74A9"/>
    <w:rsid w:val="000C7A0B"/>
    <w:rsid w:val="000C7A3A"/>
    <w:rsid w:val="000D1A55"/>
    <w:rsid w:val="000D2BC9"/>
    <w:rsid w:val="000D3E3E"/>
    <w:rsid w:val="000D4107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57C5"/>
    <w:rsid w:val="000E6304"/>
    <w:rsid w:val="000E6C6E"/>
    <w:rsid w:val="000F0000"/>
    <w:rsid w:val="000F05B3"/>
    <w:rsid w:val="000F0725"/>
    <w:rsid w:val="000F3341"/>
    <w:rsid w:val="000F339D"/>
    <w:rsid w:val="000F470D"/>
    <w:rsid w:val="000F4C23"/>
    <w:rsid w:val="000F4F88"/>
    <w:rsid w:val="000F6547"/>
    <w:rsid w:val="000F65EE"/>
    <w:rsid w:val="000F7B28"/>
    <w:rsid w:val="0010009C"/>
    <w:rsid w:val="00101FDC"/>
    <w:rsid w:val="00102518"/>
    <w:rsid w:val="001032AB"/>
    <w:rsid w:val="0010360A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084E"/>
    <w:rsid w:val="00111ED7"/>
    <w:rsid w:val="001125C2"/>
    <w:rsid w:val="00112E8E"/>
    <w:rsid w:val="00114A2A"/>
    <w:rsid w:val="0011553A"/>
    <w:rsid w:val="00115BB6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64B2"/>
    <w:rsid w:val="001273FD"/>
    <w:rsid w:val="00130DE9"/>
    <w:rsid w:val="00130EA9"/>
    <w:rsid w:val="00130F46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3694E"/>
    <w:rsid w:val="00140004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47D43"/>
    <w:rsid w:val="00147DC2"/>
    <w:rsid w:val="00150340"/>
    <w:rsid w:val="00150B83"/>
    <w:rsid w:val="001514D1"/>
    <w:rsid w:val="00152C3B"/>
    <w:rsid w:val="00154458"/>
    <w:rsid w:val="00154EE6"/>
    <w:rsid w:val="001568F8"/>
    <w:rsid w:val="00157166"/>
    <w:rsid w:val="00157E12"/>
    <w:rsid w:val="001603B1"/>
    <w:rsid w:val="00161397"/>
    <w:rsid w:val="001614CB"/>
    <w:rsid w:val="00161B5D"/>
    <w:rsid w:val="0016330B"/>
    <w:rsid w:val="00163A1B"/>
    <w:rsid w:val="00164263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3285"/>
    <w:rsid w:val="001740B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2F4"/>
    <w:rsid w:val="001778C5"/>
    <w:rsid w:val="00180FB9"/>
    <w:rsid w:val="00181364"/>
    <w:rsid w:val="00181991"/>
    <w:rsid w:val="00182565"/>
    <w:rsid w:val="001826BB"/>
    <w:rsid w:val="001839DB"/>
    <w:rsid w:val="0018513F"/>
    <w:rsid w:val="00186011"/>
    <w:rsid w:val="001877FE"/>
    <w:rsid w:val="00187BDD"/>
    <w:rsid w:val="00190536"/>
    <w:rsid w:val="00191B27"/>
    <w:rsid w:val="00191FE9"/>
    <w:rsid w:val="001921BC"/>
    <w:rsid w:val="001923BB"/>
    <w:rsid w:val="00192924"/>
    <w:rsid w:val="001930C0"/>
    <w:rsid w:val="001934F7"/>
    <w:rsid w:val="00194326"/>
    <w:rsid w:val="00194392"/>
    <w:rsid w:val="00194F9C"/>
    <w:rsid w:val="00195282"/>
    <w:rsid w:val="00195944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5E49"/>
    <w:rsid w:val="001A60B0"/>
    <w:rsid w:val="001B01D5"/>
    <w:rsid w:val="001B0329"/>
    <w:rsid w:val="001B04C4"/>
    <w:rsid w:val="001B2BCC"/>
    <w:rsid w:val="001B33FE"/>
    <w:rsid w:val="001B365D"/>
    <w:rsid w:val="001B3EC1"/>
    <w:rsid w:val="001B40F9"/>
    <w:rsid w:val="001B442F"/>
    <w:rsid w:val="001B443E"/>
    <w:rsid w:val="001B5148"/>
    <w:rsid w:val="001B56FB"/>
    <w:rsid w:val="001B5F62"/>
    <w:rsid w:val="001B6533"/>
    <w:rsid w:val="001C08FE"/>
    <w:rsid w:val="001C1341"/>
    <w:rsid w:val="001C28D0"/>
    <w:rsid w:val="001C2E89"/>
    <w:rsid w:val="001C3026"/>
    <w:rsid w:val="001C3CBD"/>
    <w:rsid w:val="001C424F"/>
    <w:rsid w:val="001C476F"/>
    <w:rsid w:val="001C500E"/>
    <w:rsid w:val="001C54D4"/>
    <w:rsid w:val="001C7F42"/>
    <w:rsid w:val="001D2087"/>
    <w:rsid w:val="001D3298"/>
    <w:rsid w:val="001D3EDE"/>
    <w:rsid w:val="001D420A"/>
    <w:rsid w:val="001D4555"/>
    <w:rsid w:val="001D58BF"/>
    <w:rsid w:val="001D58D6"/>
    <w:rsid w:val="001D5DB4"/>
    <w:rsid w:val="001D79E8"/>
    <w:rsid w:val="001E003E"/>
    <w:rsid w:val="001E18E0"/>
    <w:rsid w:val="001E1C73"/>
    <w:rsid w:val="001E1FFC"/>
    <w:rsid w:val="001E21FE"/>
    <w:rsid w:val="001E4AA0"/>
    <w:rsid w:val="001E56D2"/>
    <w:rsid w:val="001E6700"/>
    <w:rsid w:val="001E7A51"/>
    <w:rsid w:val="001F00A6"/>
    <w:rsid w:val="001F0F0B"/>
    <w:rsid w:val="001F0FB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4A"/>
    <w:rsid w:val="00205EEA"/>
    <w:rsid w:val="00206600"/>
    <w:rsid w:val="00207E5F"/>
    <w:rsid w:val="00211126"/>
    <w:rsid w:val="002133CA"/>
    <w:rsid w:val="00217AC0"/>
    <w:rsid w:val="00220A16"/>
    <w:rsid w:val="00220B4C"/>
    <w:rsid w:val="0022131B"/>
    <w:rsid w:val="00222A06"/>
    <w:rsid w:val="002248BC"/>
    <w:rsid w:val="002257E5"/>
    <w:rsid w:val="00225FAC"/>
    <w:rsid w:val="0022675C"/>
    <w:rsid w:val="00227439"/>
    <w:rsid w:val="002312AC"/>
    <w:rsid w:val="0023170B"/>
    <w:rsid w:val="00231B55"/>
    <w:rsid w:val="002324AA"/>
    <w:rsid w:val="00232616"/>
    <w:rsid w:val="00233092"/>
    <w:rsid w:val="0023746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1D27"/>
    <w:rsid w:val="00252028"/>
    <w:rsid w:val="0025277E"/>
    <w:rsid w:val="002539B3"/>
    <w:rsid w:val="00253A30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57FB5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2518"/>
    <w:rsid w:val="00273483"/>
    <w:rsid w:val="00273719"/>
    <w:rsid w:val="002738F1"/>
    <w:rsid w:val="00273CA3"/>
    <w:rsid w:val="0027411B"/>
    <w:rsid w:val="00274FF9"/>
    <w:rsid w:val="00275227"/>
    <w:rsid w:val="002760B8"/>
    <w:rsid w:val="00276BD0"/>
    <w:rsid w:val="00277D23"/>
    <w:rsid w:val="00280F33"/>
    <w:rsid w:val="002811CC"/>
    <w:rsid w:val="00282381"/>
    <w:rsid w:val="00282648"/>
    <w:rsid w:val="00282860"/>
    <w:rsid w:val="00283058"/>
    <w:rsid w:val="00283977"/>
    <w:rsid w:val="00283F8D"/>
    <w:rsid w:val="00285A83"/>
    <w:rsid w:val="00286F1D"/>
    <w:rsid w:val="0029059C"/>
    <w:rsid w:val="00292569"/>
    <w:rsid w:val="00293219"/>
    <w:rsid w:val="00293DC8"/>
    <w:rsid w:val="00293EAC"/>
    <w:rsid w:val="00295FD5"/>
    <w:rsid w:val="002960C3"/>
    <w:rsid w:val="002969F8"/>
    <w:rsid w:val="002974CF"/>
    <w:rsid w:val="00297F4E"/>
    <w:rsid w:val="002A0117"/>
    <w:rsid w:val="002A0A89"/>
    <w:rsid w:val="002A0F84"/>
    <w:rsid w:val="002A2DD3"/>
    <w:rsid w:val="002A2F0E"/>
    <w:rsid w:val="002A32A5"/>
    <w:rsid w:val="002A3C51"/>
    <w:rsid w:val="002A4A37"/>
    <w:rsid w:val="002A55DB"/>
    <w:rsid w:val="002A5875"/>
    <w:rsid w:val="002A5DC7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807"/>
    <w:rsid w:val="002B55D2"/>
    <w:rsid w:val="002B5C78"/>
    <w:rsid w:val="002B7C06"/>
    <w:rsid w:val="002C15F5"/>
    <w:rsid w:val="002C1A46"/>
    <w:rsid w:val="002C458E"/>
    <w:rsid w:val="002C5450"/>
    <w:rsid w:val="002C5E16"/>
    <w:rsid w:val="002C747C"/>
    <w:rsid w:val="002C7998"/>
    <w:rsid w:val="002D0B51"/>
    <w:rsid w:val="002D2D04"/>
    <w:rsid w:val="002D4361"/>
    <w:rsid w:val="002D4F4D"/>
    <w:rsid w:val="002D54CA"/>
    <w:rsid w:val="002D589D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309D"/>
    <w:rsid w:val="002E31AF"/>
    <w:rsid w:val="002E3ADE"/>
    <w:rsid w:val="002E3DF4"/>
    <w:rsid w:val="002E3E6E"/>
    <w:rsid w:val="002E5232"/>
    <w:rsid w:val="002E5DC2"/>
    <w:rsid w:val="002E67C3"/>
    <w:rsid w:val="002E6EE5"/>
    <w:rsid w:val="002E74AA"/>
    <w:rsid w:val="002F0A9D"/>
    <w:rsid w:val="002F0BCE"/>
    <w:rsid w:val="002F0CC3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5528"/>
    <w:rsid w:val="0032563B"/>
    <w:rsid w:val="0032578D"/>
    <w:rsid w:val="00325AE2"/>
    <w:rsid w:val="003262FA"/>
    <w:rsid w:val="003278C3"/>
    <w:rsid w:val="003278CF"/>
    <w:rsid w:val="00327DA6"/>
    <w:rsid w:val="00330911"/>
    <w:rsid w:val="00330F0B"/>
    <w:rsid w:val="00331A31"/>
    <w:rsid w:val="00331D31"/>
    <w:rsid w:val="00331E6B"/>
    <w:rsid w:val="00331ECA"/>
    <w:rsid w:val="0033323C"/>
    <w:rsid w:val="00333B43"/>
    <w:rsid w:val="003357AF"/>
    <w:rsid w:val="00337E4A"/>
    <w:rsid w:val="00340042"/>
    <w:rsid w:val="00340E91"/>
    <w:rsid w:val="003411BA"/>
    <w:rsid w:val="00341831"/>
    <w:rsid w:val="0034197C"/>
    <w:rsid w:val="0034243D"/>
    <w:rsid w:val="003429C2"/>
    <w:rsid w:val="003442C2"/>
    <w:rsid w:val="00344B7E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F0B"/>
    <w:rsid w:val="0037441F"/>
    <w:rsid w:val="003751ED"/>
    <w:rsid w:val="00375649"/>
    <w:rsid w:val="00375907"/>
    <w:rsid w:val="0037700E"/>
    <w:rsid w:val="00377E8C"/>
    <w:rsid w:val="00380761"/>
    <w:rsid w:val="003814CB"/>
    <w:rsid w:val="003818E4"/>
    <w:rsid w:val="00381D6D"/>
    <w:rsid w:val="003825B2"/>
    <w:rsid w:val="003831A7"/>
    <w:rsid w:val="00383F38"/>
    <w:rsid w:val="003846CC"/>
    <w:rsid w:val="00385C40"/>
    <w:rsid w:val="00386EBB"/>
    <w:rsid w:val="003870BA"/>
    <w:rsid w:val="00387A8A"/>
    <w:rsid w:val="00392734"/>
    <w:rsid w:val="00393895"/>
    <w:rsid w:val="003945A8"/>
    <w:rsid w:val="00394FBB"/>
    <w:rsid w:val="00395F35"/>
    <w:rsid w:val="00397661"/>
    <w:rsid w:val="003978EE"/>
    <w:rsid w:val="00397E9C"/>
    <w:rsid w:val="00397F69"/>
    <w:rsid w:val="003A0463"/>
    <w:rsid w:val="003A0899"/>
    <w:rsid w:val="003A1B1A"/>
    <w:rsid w:val="003A1DEB"/>
    <w:rsid w:val="003A1EC2"/>
    <w:rsid w:val="003A2313"/>
    <w:rsid w:val="003A5F85"/>
    <w:rsid w:val="003A699B"/>
    <w:rsid w:val="003A7804"/>
    <w:rsid w:val="003B03D0"/>
    <w:rsid w:val="003B075A"/>
    <w:rsid w:val="003B12EB"/>
    <w:rsid w:val="003B1A87"/>
    <w:rsid w:val="003B296A"/>
    <w:rsid w:val="003B3781"/>
    <w:rsid w:val="003B3DC0"/>
    <w:rsid w:val="003B4923"/>
    <w:rsid w:val="003B4E9A"/>
    <w:rsid w:val="003B538A"/>
    <w:rsid w:val="003B5E00"/>
    <w:rsid w:val="003B667E"/>
    <w:rsid w:val="003B6899"/>
    <w:rsid w:val="003B6A85"/>
    <w:rsid w:val="003B6B9C"/>
    <w:rsid w:val="003B6E57"/>
    <w:rsid w:val="003C0265"/>
    <w:rsid w:val="003C0BC5"/>
    <w:rsid w:val="003C0EC3"/>
    <w:rsid w:val="003C1A86"/>
    <w:rsid w:val="003C267A"/>
    <w:rsid w:val="003C2799"/>
    <w:rsid w:val="003C3C3A"/>
    <w:rsid w:val="003C3E49"/>
    <w:rsid w:val="003C484E"/>
    <w:rsid w:val="003C6153"/>
    <w:rsid w:val="003C61A7"/>
    <w:rsid w:val="003C72D4"/>
    <w:rsid w:val="003C7363"/>
    <w:rsid w:val="003D04A7"/>
    <w:rsid w:val="003D0F56"/>
    <w:rsid w:val="003D1909"/>
    <w:rsid w:val="003D19BF"/>
    <w:rsid w:val="003D3832"/>
    <w:rsid w:val="003D390D"/>
    <w:rsid w:val="003D3B83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6879"/>
    <w:rsid w:val="003E7380"/>
    <w:rsid w:val="003E7E6D"/>
    <w:rsid w:val="003F01C1"/>
    <w:rsid w:val="003F1946"/>
    <w:rsid w:val="003F1C9F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8AD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8F7"/>
    <w:rsid w:val="00414DE4"/>
    <w:rsid w:val="00414E97"/>
    <w:rsid w:val="00415813"/>
    <w:rsid w:val="00416308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3328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2A10"/>
    <w:rsid w:val="00433010"/>
    <w:rsid w:val="00433501"/>
    <w:rsid w:val="00433680"/>
    <w:rsid w:val="00433DE0"/>
    <w:rsid w:val="004355BD"/>
    <w:rsid w:val="0043619A"/>
    <w:rsid w:val="004369BF"/>
    <w:rsid w:val="0043722A"/>
    <w:rsid w:val="00440969"/>
    <w:rsid w:val="004419CE"/>
    <w:rsid w:val="0044293B"/>
    <w:rsid w:val="00442CE7"/>
    <w:rsid w:val="004438FE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4F77"/>
    <w:rsid w:val="004753B5"/>
    <w:rsid w:val="00476DE1"/>
    <w:rsid w:val="004801A2"/>
    <w:rsid w:val="0048062F"/>
    <w:rsid w:val="004826FD"/>
    <w:rsid w:val="00483414"/>
    <w:rsid w:val="00485E5C"/>
    <w:rsid w:val="004878A3"/>
    <w:rsid w:val="00487F41"/>
    <w:rsid w:val="0049033C"/>
    <w:rsid w:val="00490F00"/>
    <w:rsid w:val="00495A58"/>
    <w:rsid w:val="00495F94"/>
    <w:rsid w:val="004965A3"/>
    <w:rsid w:val="004965C6"/>
    <w:rsid w:val="004979E6"/>
    <w:rsid w:val="004A2679"/>
    <w:rsid w:val="004A30AD"/>
    <w:rsid w:val="004A3351"/>
    <w:rsid w:val="004A4248"/>
    <w:rsid w:val="004A4E06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0F9A"/>
    <w:rsid w:val="004D1182"/>
    <w:rsid w:val="004D1990"/>
    <w:rsid w:val="004D22F3"/>
    <w:rsid w:val="004D23E8"/>
    <w:rsid w:val="004D33DD"/>
    <w:rsid w:val="004D3674"/>
    <w:rsid w:val="004D3DCF"/>
    <w:rsid w:val="004D4FA8"/>
    <w:rsid w:val="004D55F0"/>
    <w:rsid w:val="004D6C9C"/>
    <w:rsid w:val="004D75DA"/>
    <w:rsid w:val="004D7BDB"/>
    <w:rsid w:val="004D7C89"/>
    <w:rsid w:val="004E062B"/>
    <w:rsid w:val="004E1CA3"/>
    <w:rsid w:val="004E2154"/>
    <w:rsid w:val="004E2BC0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3AF"/>
    <w:rsid w:val="004F5874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566"/>
    <w:rsid w:val="005149C2"/>
    <w:rsid w:val="005149D0"/>
    <w:rsid w:val="005150A4"/>
    <w:rsid w:val="0051632A"/>
    <w:rsid w:val="00516E20"/>
    <w:rsid w:val="0051734D"/>
    <w:rsid w:val="00517362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19E1"/>
    <w:rsid w:val="00531A52"/>
    <w:rsid w:val="0053240A"/>
    <w:rsid w:val="00532B1E"/>
    <w:rsid w:val="00532B64"/>
    <w:rsid w:val="005337EE"/>
    <w:rsid w:val="00533BE1"/>
    <w:rsid w:val="00534285"/>
    <w:rsid w:val="0053650D"/>
    <w:rsid w:val="005366CC"/>
    <w:rsid w:val="00536C65"/>
    <w:rsid w:val="0053748C"/>
    <w:rsid w:val="005414E3"/>
    <w:rsid w:val="0054161B"/>
    <w:rsid w:val="00541CFD"/>
    <w:rsid w:val="00542985"/>
    <w:rsid w:val="005430BD"/>
    <w:rsid w:val="00544E7D"/>
    <w:rsid w:val="005461A2"/>
    <w:rsid w:val="00547246"/>
    <w:rsid w:val="00547E99"/>
    <w:rsid w:val="00551ECD"/>
    <w:rsid w:val="00551EEB"/>
    <w:rsid w:val="00552512"/>
    <w:rsid w:val="0055312F"/>
    <w:rsid w:val="00553FCD"/>
    <w:rsid w:val="00554D02"/>
    <w:rsid w:val="00555077"/>
    <w:rsid w:val="005555B8"/>
    <w:rsid w:val="00556255"/>
    <w:rsid w:val="00557158"/>
    <w:rsid w:val="005574AB"/>
    <w:rsid w:val="00561260"/>
    <w:rsid w:val="005615DC"/>
    <w:rsid w:val="00561BE5"/>
    <w:rsid w:val="00563AED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30B2"/>
    <w:rsid w:val="0057410D"/>
    <w:rsid w:val="005741DE"/>
    <w:rsid w:val="00574743"/>
    <w:rsid w:val="0057485B"/>
    <w:rsid w:val="00574FB3"/>
    <w:rsid w:val="0057652F"/>
    <w:rsid w:val="00576C8D"/>
    <w:rsid w:val="0057732C"/>
    <w:rsid w:val="0057740F"/>
    <w:rsid w:val="00580719"/>
    <w:rsid w:val="00581C0F"/>
    <w:rsid w:val="00581D2B"/>
    <w:rsid w:val="005863C2"/>
    <w:rsid w:val="00590B90"/>
    <w:rsid w:val="00591B1C"/>
    <w:rsid w:val="00592959"/>
    <w:rsid w:val="00594EE4"/>
    <w:rsid w:val="005955E7"/>
    <w:rsid w:val="005957A2"/>
    <w:rsid w:val="005968CF"/>
    <w:rsid w:val="00596ADC"/>
    <w:rsid w:val="005976C4"/>
    <w:rsid w:val="005A2DE1"/>
    <w:rsid w:val="005A31C4"/>
    <w:rsid w:val="005A446B"/>
    <w:rsid w:val="005A5886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1E17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2813"/>
    <w:rsid w:val="005C4E6A"/>
    <w:rsid w:val="005C652C"/>
    <w:rsid w:val="005C6C38"/>
    <w:rsid w:val="005C7F92"/>
    <w:rsid w:val="005C7F94"/>
    <w:rsid w:val="005D0D8D"/>
    <w:rsid w:val="005D185C"/>
    <w:rsid w:val="005D2428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690E"/>
    <w:rsid w:val="005D6AFA"/>
    <w:rsid w:val="005D6C47"/>
    <w:rsid w:val="005D7430"/>
    <w:rsid w:val="005D7CD9"/>
    <w:rsid w:val="005D7FE5"/>
    <w:rsid w:val="005E014B"/>
    <w:rsid w:val="005E10AA"/>
    <w:rsid w:val="005E2814"/>
    <w:rsid w:val="005E2D9F"/>
    <w:rsid w:val="005E4126"/>
    <w:rsid w:val="005E53CB"/>
    <w:rsid w:val="005F06AB"/>
    <w:rsid w:val="005F06EC"/>
    <w:rsid w:val="005F2AB4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0A52"/>
    <w:rsid w:val="006017C2"/>
    <w:rsid w:val="00601FB6"/>
    <w:rsid w:val="006031AC"/>
    <w:rsid w:val="0060321E"/>
    <w:rsid w:val="00603DD3"/>
    <w:rsid w:val="00603E5D"/>
    <w:rsid w:val="0060420C"/>
    <w:rsid w:val="00604309"/>
    <w:rsid w:val="0060558A"/>
    <w:rsid w:val="006057BA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455"/>
    <w:rsid w:val="00633BEB"/>
    <w:rsid w:val="006340C8"/>
    <w:rsid w:val="00635D99"/>
    <w:rsid w:val="006361E1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085D"/>
    <w:rsid w:val="0065137A"/>
    <w:rsid w:val="0065203B"/>
    <w:rsid w:val="006548FA"/>
    <w:rsid w:val="00654F1E"/>
    <w:rsid w:val="006558AB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507"/>
    <w:rsid w:val="00673BAC"/>
    <w:rsid w:val="00673BBD"/>
    <w:rsid w:val="00674EFD"/>
    <w:rsid w:val="00674F1F"/>
    <w:rsid w:val="006762E9"/>
    <w:rsid w:val="00676882"/>
    <w:rsid w:val="00676A90"/>
    <w:rsid w:val="00676E21"/>
    <w:rsid w:val="00677870"/>
    <w:rsid w:val="00680656"/>
    <w:rsid w:val="00681548"/>
    <w:rsid w:val="006824D1"/>
    <w:rsid w:val="00682A4A"/>
    <w:rsid w:val="0068362D"/>
    <w:rsid w:val="0068363C"/>
    <w:rsid w:val="0068378A"/>
    <w:rsid w:val="00683C31"/>
    <w:rsid w:val="00683F2E"/>
    <w:rsid w:val="006846C9"/>
    <w:rsid w:val="006847EF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A66C3"/>
    <w:rsid w:val="006B0776"/>
    <w:rsid w:val="006B1AF3"/>
    <w:rsid w:val="006B2DF1"/>
    <w:rsid w:val="006B35FA"/>
    <w:rsid w:val="006B4211"/>
    <w:rsid w:val="006B4AC9"/>
    <w:rsid w:val="006B5351"/>
    <w:rsid w:val="006B62C4"/>
    <w:rsid w:val="006B670F"/>
    <w:rsid w:val="006C2211"/>
    <w:rsid w:val="006C2224"/>
    <w:rsid w:val="006C29EF"/>
    <w:rsid w:val="006C3049"/>
    <w:rsid w:val="006C356C"/>
    <w:rsid w:val="006C3EE4"/>
    <w:rsid w:val="006C67CF"/>
    <w:rsid w:val="006C6C1C"/>
    <w:rsid w:val="006C75E7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5227"/>
    <w:rsid w:val="006E55D4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629"/>
    <w:rsid w:val="0070088E"/>
    <w:rsid w:val="00700974"/>
    <w:rsid w:val="007024FD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118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EFA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1E3"/>
    <w:rsid w:val="00740881"/>
    <w:rsid w:val="007408ED"/>
    <w:rsid w:val="00740E14"/>
    <w:rsid w:val="00740F09"/>
    <w:rsid w:val="00742195"/>
    <w:rsid w:val="007427D5"/>
    <w:rsid w:val="00743844"/>
    <w:rsid w:val="00743C83"/>
    <w:rsid w:val="0074480D"/>
    <w:rsid w:val="00744D44"/>
    <w:rsid w:val="00746A75"/>
    <w:rsid w:val="00747123"/>
    <w:rsid w:val="0075194D"/>
    <w:rsid w:val="00752051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52B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4A"/>
    <w:rsid w:val="00783E2A"/>
    <w:rsid w:val="0078436A"/>
    <w:rsid w:val="00786465"/>
    <w:rsid w:val="00786A49"/>
    <w:rsid w:val="007875B4"/>
    <w:rsid w:val="00790CC1"/>
    <w:rsid w:val="00791419"/>
    <w:rsid w:val="0079167D"/>
    <w:rsid w:val="00791783"/>
    <w:rsid w:val="007918C5"/>
    <w:rsid w:val="007923B2"/>
    <w:rsid w:val="00792494"/>
    <w:rsid w:val="00792685"/>
    <w:rsid w:val="0079286C"/>
    <w:rsid w:val="00792949"/>
    <w:rsid w:val="00793977"/>
    <w:rsid w:val="00794B38"/>
    <w:rsid w:val="00794D74"/>
    <w:rsid w:val="00794D87"/>
    <w:rsid w:val="00796CEE"/>
    <w:rsid w:val="00796E02"/>
    <w:rsid w:val="007A027C"/>
    <w:rsid w:val="007A14A1"/>
    <w:rsid w:val="007A1776"/>
    <w:rsid w:val="007A1ACF"/>
    <w:rsid w:val="007A2462"/>
    <w:rsid w:val="007A29B6"/>
    <w:rsid w:val="007A4500"/>
    <w:rsid w:val="007A63B7"/>
    <w:rsid w:val="007A6636"/>
    <w:rsid w:val="007A727D"/>
    <w:rsid w:val="007B1609"/>
    <w:rsid w:val="007B200C"/>
    <w:rsid w:val="007B207B"/>
    <w:rsid w:val="007B22AD"/>
    <w:rsid w:val="007B4009"/>
    <w:rsid w:val="007B5A7C"/>
    <w:rsid w:val="007B61A0"/>
    <w:rsid w:val="007B636D"/>
    <w:rsid w:val="007B7439"/>
    <w:rsid w:val="007B7A94"/>
    <w:rsid w:val="007B7B0D"/>
    <w:rsid w:val="007B7BB9"/>
    <w:rsid w:val="007B7E08"/>
    <w:rsid w:val="007C0115"/>
    <w:rsid w:val="007C0FB9"/>
    <w:rsid w:val="007C1729"/>
    <w:rsid w:val="007C177A"/>
    <w:rsid w:val="007C191C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784B"/>
    <w:rsid w:val="007C7ACC"/>
    <w:rsid w:val="007D0338"/>
    <w:rsid w:val="007D0EDC"/>
    <w:rsid w:val="007D20FF"/>
    <w:rsid w:val="007D2A09"/>
    <w:rsid w:val="007D31F1"/>
    <w:rsid w:val="007D4A97"/>
    <w:rsid w:val="007D4ECD"/>
    <w:rsid w:val="007D542E"/>
    <w:rsid w:val="007D5A1D"/>
    <w:rsid w:val="007D5E54"/>
    <w:rsid w:val="007D623D"/>
    <w:rsid w:val="007D644C"/>
    <w:rsid w:val="007D6752"/>
    <w:rsid w:val="007D6A81"/>
    <w:rsid w:val="007D7B7D"/>
    <w:rsid w:val="007D7D5F"/>
    <w:rsid w:val="007E0D03"/>
    <w:rsid w:val="007E0D0B"/>
    <w:rsid w:val="007E139E"/>
    <w:rsid w:val="007E13A7"/>
    <w:rsid w:val="007E1A4B"/>
    <w:rsid w:val="007E1ABF"/>
    <w:rsid w:val="007E2875"/>
    <w:rsid w:val="007E42E3"/>
    <w:rsid w:val="007E44E1"/>
    <w:rsid w:val="007E4CDD"/>
    <w:rsid w:val="007E57BA"/>
    <w:rsid w:val="007E5AB5"/>
    <w:rsid w:val="007E6004"/>
    <w:rsid w:val="007E6800"/>
    <w:rsid w:val="007E7AAC"/>
    <w:rsid w:val="007F03BB"/>
    <w:rsid w:val="007F0A00"/>
    <w:rsid w:val="007F0D7E"/>
    <w:rsid w:val="007F1C8B"/>
    <w:rsid w:val="007F2BE4"/>
    <w:rsid w:val="007F3CDE"/>
    <w:rsid w:val="007F3E43"/>
    <w:rsid w:val="007F48A0"/>
    <w:rsid w:val="007F4DBB"/>
    <w:rsid w:val="007F5674"/>
    <w:rsid w:val="007F59A2"/>
    <w:rsid w:val="007F5D4B"/>
    <w:rsid w:val="007F63F1"/>
    <w:rsid w:val="007F674D"/>
    <w:rsid w:val="007F6969"/>
    <w:rsid w:val="007F6AF8"/>
    <w:rsid w:val="007F6FD2"/>
    <w:rsid w:val="007F705E"/>
    <w:rsid w:val="007F715C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26B9A"/>
    <w:rsid w:val="00830AE9"/>
    <w:rsid w:val="00831425"/>
    <w:rsid w:val="00833C61"/>
    <w:rsid w:val="00834A5C"/>
    <w:rsid w:val="00834BBB"/>
    <w:rsid w:val="0083595F"/>
    <w:rsid w:val="00835E1C"/>
    <w:rsid w:val="008362E4"/>
    <w:rsid w:val="00836649"/>
    <w:rsid w:val="00837020"/>
    <w:rsid w:val="008370F3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4E5F"/>
    <w:rsid w:val="00845126"/>
    <w:rsid w:val="008451B4"/>
    <w:rsid w:val="00845205"/>
    <w:rsid w:val="008453F0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4F93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8A4"/>
    <w:rsid w:val="00860EF9"/>
    <w:rsid w:val="00860F27"/>
    <w:rsid w:val="008612A2"/>
    <w:rsid w:val="00862AF7"/>
    <w:rsid w:val="00863FE5"/>
    <w:rsid w:val="00865818"/>
    <w:rsid w:val="00865FF1"/>
    <w:rsid w:val="00866042"/>
    <w:rsid w:val="00866515"/>
    <w:rsid w:val="00866B7A"/>
    <w:rsid w:val="0086709B"/>
    <w:rsid w:val="008701F9"/>
    <w:rsid w:val="008704CC"/>
    <w:rsid w:val="008706EF"/>
    <w:rsid w:val="00871CB4"/>
    <w:rsid w:val="00872B74"/>
    <w:rsid w:val="008738FF"/>
    <w:rsid w:val="00873F93"/>
    <w:rsid w:val="0087465F"/>
    <w:rsid w:val="00874A65"/>
    <w:rsid w:val="00874DED"/>
    <w:rsid w:val="00877085"/>
    <w:rsid w:val="0087710A"/>
    <w:rsid w:val="00877B05"/>
    <w:rsid w:val="00880B83"/>
    <w:rsid w:val="00881238"/>
    <w:rsid w:val="00882696"/>
    <w:rsid w:val="00883B40"/>
    <w:rsid w:val="00883F3F"/>
    <w:rsid w:val="0088489B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5BC7"/>
    <w:rsid w:val="008963F3"/>
    <w:rsid w:val="008A07D6"/>
    <w:rsid w:val="008A0951"/>
    <w:rsid w:val="008A242E"/>
    <w:rsid w:val="008A2EE4"/>
    <w:rsid w:val="008A3357"/>
    <w:rsid w:val="008A3BD4"/>
    <w:rsid w:val="008A4063"/>
    <w:rsid w:val="008A4648"/>
    <w:rsid w:val="008A5C13"/>
    <w:rsid w:val="008A7433"/>
    <w:rsid w:val="008B0D7B"/>
    <w:rsid w:val="008B0E7D"/>
    <w:rsid w:val="008B0FC3"/>
    <w:rsid w:val="008B3637"/>
    <w:rsid w:val="008B3BAB"/>
    <w:rsid w:val="008B4998"/>
    <w:rsid w:val="008B53CB"/>
    <w:rsid w:val="008B5B6A"/>
    <w:rsid w:val="008B7158"/>
    <w:rsid w:val="008B7386"/>
    <w:rsid w:val="008B7A49"/>
    <w:rsid w:val="008C13AA"/>
    <w:rsid w:val="008C1981"/>
    <w:rsid w:val="008C459B"/>
    <w:rsid w:val="008C5B15"/>
    <w:rsid w:val="008C5D75"/>
    <w:rsid w:val="008C618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DF3"/>
    <w:rsid w:val="008E3F0C"/>
    <w:rsid w:val="008E3F15"/>
    <w:rsid w:val="008E53CA"/>
    <w:rsid w:val="008E5535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342"/>
    <w:rsid w:val="00901E25"/>
    <w:rsid w:val="00901EFF"/>
    <w:rsid w:val="00902F27"/>
    <w:rsid w:val="00906498"/>
    <w:rsid w:val="00906750"/>
    <w:rsid w:val="009073A2"/>
    <w:rsid w:val="0091110F"/>
    <w:rsid w:val="00911277"/>
    <w:rsid w:val="009113E7"/>
    <w:rsid w:val="00911902"/>
    <w:rsid w:val="0091264A"/>
    <w:rsid w:val="009141F2"/>
    <w:rsid w:val="0091431F"/>
    <w:rsid w:val="00914D50"/>
    <w:rsid w:val="009153D4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1A58"/>
    <w:rsid w:val="009338B1"/>
    <w:rsid w:val="00933A93"/>
    <w:rsid w:val="009347B2"/>
    <w:rsid w:val="00934C31"/>
    <w:rsid w:val="0093520D"/>
    <w:rsid w:val="00940084"/>
    <w:rsid w:val="009406E2"/>
    <w:rsid w:val="00940E75"/>
    <w:rsid w:val="00941031"/>
    <w:rsid w:val="00941B3B"/>
    <w:rsid w:val="00943576"/>
    <w:rsid w:val="00943F95"/>
    <w:rsid w:val="00944FAF"/>
    <w:rsid w:val="009468B9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41A"/>
    <w:rsid w:val="009625BC"/>
    <w:rsid w:val="009643CB"/>
    <w:rsid w:val="00964A36"/>
    <w:rsid w:val="00966A64"/>
    <w:rsid w:val="00966F90"/>
    <w:rsid w:val="009676AD"/>
    <w:rsid w:val="009703CE"/>
    <w:rsid w:val="009707EA"/>
    <w:rsid w:val="00970FD9"/>
    <w:rsid w:val="00971879"/>
    <w:rsid w:val="009741E1"/>
    <w:rsid w:val="00974359"/>
    <w:rsid w:val="009757B9"/>
    <w:rsid w:val="00975CF9"/>
    <w:rsid w:val="00977BFF"/>
    <w:rsid w:val="009820E0"/>
    <w:rsid w:val="00982276"/>
    <w:rsid w:val="00983B75"/>
    <w:rsid w:val="0098466D"/>
    <w:rsid w:val="009852C4"/>
    <w:rsid w:val="00985BE8"/>
    <w:rsid w:val="00986A13"/>
    <w:rsid w:val="009877E5"/>
    <w:rsid w:val="00992144"/>
    <w:rsid w:val="00992FF9"/>
    <w:rsid w:val="0099301D"/>
    <w:rsid w:val="00993BEB"/>
    <w:rsid w:val="00993C27"/>
    <w:rsid w:val="00994C28"/>
    <w:rsid w:val="0099518E"/>
    <w:rsid w:val="0099519D"/>
    <w:rsid w:val="009953FE"/>
    <w:rsid w:val="0099573F"/>
    <w:rsid w:val="00996A36"/>
    <w:rsid w:val="00996AB5"/>
    <w:rsid w:val="0099763F"/>
    <w:rsid w:val="00997776"/>
    <w:rsid w:val="009A000F"/>
    <w:rsid w:val="009A00EB"/>
    <w:rsid w:val="009A0970"/>
    <w:rsid w:val="009A0E41"/>
    <w:rsid w:val="009A1CBD"/>
    <w:rsid w:val="009A26DB"/>
    <w:rsid w:val="009A3C10"/>
    <w:rsid w:val="009A4295"/>
    <w:rsid w:val="009A48D2"/>
    <w:rsid w:val="009A4F9A"/>
    <w:rsid w:val="009A5963"/>
    <w:rsid w:val="009A59F5"/>
    <w:rsid w:val="009A61D0"/>
    <w:rsid w:val="009A6918"/>
    <w:rsid w:val="009A7611"/>
    <w:rsid w:val="009A77AE"/>
    <w:rsid w:val="009A7AE8"/>
    <w:rsid w:val="009A7BA4"/>
    <w:rsid w:val="009A7CA2"/>
    <w:rsid w:val="009B04D6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B5DFA"/>
    <w:rsid w:val="009B6B81"/>
    <w:rsid w:val="009B7085"/>
    <w:rsid w:val="009C0239"/>
    <w:rsid w:val="009C063A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B6C"/>
    <w:rsid w:val="009C7E40"/>
    <w:rsid w:val="009D05CB"/>
    <w:rsid w:val="009D0739"/>
    <w:rsid w:val="009D0886"/>
    <w:rsid w:val="009D0EE9"/>
    <w:rsid w:val="009D13AF"/>
    <w:rsid w:val="009D1B69"/>
    <w:rsid w:val="009D1BAF"/>
    <w:rsid w:val="009D2430"/>
    <w:rsid w:val="009D4180"/>
    <w:rsid w:val="009D4A8D"/>
    <w:rsid w:val="009D4B20"/>
    <w:rsid w:val="009D4EE9"/>
    <w:rsid w:val="009D567C"/>
    <w:rsid w:val="009D56AA"/>
    <w:rsid w:val="009D613F"/>
    <w:rsid w:val="009D62B2"/>
    <w:rsid w:val="009D6D97"/>
    <w:rsid w:val="009D6E19"/>
    <w:rsid w:val="009D7468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000"/>
    <w:rsid w:val="009F154A"/>
    <w:rsid w:val="009F2CCE"/>
    <w:rsid w:val="009F306C"/>
    <w:rsid w:val="009F3171"/>
    <w:rsid w:val="009F381F"/>
    <w:rsid w:val="009F5064"/>
    <w:rsid w:val="009F60C4"/>
    <w:rsid w:val="009F6878"/>
    <w:rsid w:val="00A00D44"/>
    <w:rsid w:val="00A0185A"/>
    <w:rsid w:val="00A01A2A"/>
    <w:rsid w:val="00A01FC2"/>
    <w:rsid w:val="00A0403B"/>
    <w:rsid w:val="00A04462"/>
    <w:rsid w:val="00A04BEE"/>
    <w:rsid w:val="00A050DB"/>
    <w:rsid w:val="00A1151B"/>
    <w:rsid w:val="00A116B1"/>
    <w:rsid w:val="00A11C56"/>
    <w:rsid w:val="00A1227C"/>
    <w:rsid w:val="00A12579"/>
    <w:rsid w:val="00A125EA"/>
    <w:rsid w:val="00A1361D"/>
    <w:rsid w:val="00A13DD5"/>
    <w:rsid w:val="00A144B2"/>
    <w:rsid w:val="00A15133"/>
    <w:rsid w:val="00A15E90"/>
    <w:rsid w:val="00A16B58"/>
    <w:rsid w:val="00A179BD"/>
    <w:rsid w:val="00A20838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4F3E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47FB"/>
    <w:rsid w:val="00A448CA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4FB2"/>
    <w:rsid w:val="00A852A0"/>
    <w:rsid w:val="00A872F0"/>
    <w:rsid w:val="00A901B3"/>
    <w:rsid w:val="00A92103"/>
    <w:rsid w:val="00A9333E"/>
    <w:rsid w:val="00A93AAB"/>
    <w:rsid w:val="00A93DC7"/>
    <w:rsid w:val="00A952A9"/>
    <w:rsid w:val="00A958FE"/>
    <w:rsid w:val="00A96A60"/>
    <w:rsid w:val="00A97BC8"/>
    <w:rsid w:val="00AA0A18"/>
    <w:rsid w:val="00AA13BA"/>
    <w:rsid w:val="00AA17FC"/>
    <w:rsid w:val="00AA3073"/>
    <w:rsid w:val="00AA30CA"/>
    <w:rsid w:val="00AA43E0"/>
    <w:rsid w:val="00AA4CEB"/>
    <w:rsid w:val="00AA56B2"/>
    <w:rsid w:val="00AA694D"/>
    <w:rsid w:val="00AA6AAB"/>
    <w:rsid w:val="00AA7C65"/>
    <w:rsid w:val="00AB0E0C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6378"/>
    <w:rsid w:val="00AC6D94"/>
    <w:rsid w:val="00AC733B"/>
    <w:rsid w:val="00AD01E1"/>
    <w:rsid w:val="00AD0901"/>
    <w:rsid w:val="00AD1AC4"/>
    <w:rsid w:val="00AD21ED"/>
    <w:rsid w:val="00AD2B66"/>
    <w:rsid w:val="00AD2FFE"/>
    <w:rsid w:val="00AD34D4"/>
    <w:rsid w:val="00AD378D"/>
    <w:rsid w:val="00AD3B4C"/>
    <w:rsid w:val="00AD4573"/>
    <w:rsid w:val="00AD51E3"/>
    <w:rsid w:val="00AD5950"/>
    <w:rsid w:val="00AE021F"/>
    <w:rsid w:val="00AE088F"/>
    <w:rsid w:val="00AE0C85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0C2"/>
    <w:rsid w:val="00AF0CD4"/>
    <w:rsid w:val="00AF1451"/>
    <w:rsid w:val="00AF1665"/>
    <w:rsid w:val="00AF2840"/>
    <w:rsid w:val="00AF29E6"/>
    <w:rsid w:val="00AF2CF6"/>
    <w:rsid w:val="00AF368E"/>
    <w:rsid w:val="00AF3CE5"/>
    <w:rsid w:val="00AF5FB3"/>
    <w:rsid w:val="00AF6938"/>
    <w:rsid w:val="00AF6F28"/>
    <w:rsid w:val="00AF72D4"/>
    <w:rsid w:val="00AF7FBC"/>
    <w:rsid w:val="00B00208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C29"/>
    <w:rsid w:val="00B15D4F"/>
    <w:rsid w:val="00B162D5"/>
    <w:rsid w:val="00B1668C"/>
    <w:rsid w:val="00B16797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A1C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30017"/>
    <w:rsid w:val="00B309B7"/>
    <w:rsid w:val="00B30D60"/>
    <w:rsid w:val="00B31172"/>
    <w:rsid w:val="00B3272B"/>
    <w:rsid w:val="00B32E17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47C69"/>
    <w:rsid w:val="00B5032A"/>
    <w:rsid w:val="00B506B8"/>
    <w:rsid w:val="00B515AC"/>
    <w:rsid w:val="00B51B4B"/>
    <w:rsid w:val="00B52303"/>
    <w:rsid w:val="00B5293D"/>
    <w:rsid w:val="00B52D80"/>
    <w:rsid w:val="00B53492"/>
    <w:rsid w:val="00B53518"/>
    <w:rsid w:val="00B53612"/>
    <w:rsid w:val="00B57B9D"/>
    <w:rsid w:val="00B6066A"/>
    <w:rsid w:val="00B61F8A"/>
    <w:rsid w:val="00B6269D"/>
    <w:rsid w:val="00B628E3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2562"/>
    <w:rsid w:val="00B93F01"/>
    <w:rsid w:val="00B9593A"/>
    <w:rsid w:val="00BA08F5"/>
    <w:rsid w:val="00BA0E11"/>
    <w:rsid w:val="00BA12D0"/>
    <w:rsid w:val="00BA1ABD"/>
    <w:rsid w:val="00BA22A3"/>
    <w:rsid w:val="00BA2B05"/>
    <w:rsid w:val="00BA2B5B"/>
    <w:rsid w:val="00BA4464"/>
    <w:rsid w:val="00BA44B0"/>
    <w:rsid w:val="00BA50BC"/>
    <w:rsid w:val="00BA50E2"/>
    <w:rsid w:val="00BA64DB"/>
    <w:rsid w:val="00BA7F13"/>
    <w:rsid w:val="00BB1656"/>
    <w:rsid w:val="00BB223E"/>
    <w:rsid w:val="00BB4F04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4FF4"/>
    <w:rsid w:val="00BC693B"/>
    <w:rsid w:val="00BC73B6"/>
    <w:rsid w:val="00BC7F4E"/>
    <w:rsid w:val="00BD10E2"/>
    <w:rsid w:val="00BD1B5D"/>
    <w:rsid w:val="00BD297A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4786"/>
    <w:rsid w:val="00BE519B"/>
    <w:rsid w:val="00BE529B"/>
    <w:rsid w:val="00BE5354"/>
    <w:rsid w:val="00BE5611"/>
    <w:rsid w:val="00BE5FA3"/>
    <w:rsid w:val="00BE7A62"/>
    <w:rsid w:val="00BE7E50"/>
    <w:rsid w:val="00BE7EC4"/>
    <w:rsid w:val="00BF0680"/>
    <w:rsid w:val="00BF1824"/>
    <w:rsid w:val="00BF198B"/>
    <w:rsid w:val="00BF1A92"/>
    <w:rsid w:val="00BF1FB9"/>
    <w:rsid w:val="00BF29E5"/>
    <w:rsid w:val="00BF3176"/>
    <w:rsid w:val="00BF373A"/>
    <w:rsid w:val="00BF3958"/>
    <w:rsid w:val="00BF42DE"/>
    <w:rsid w:val="00BF4680"/>
    <w:rsid w:val="00BF487B"/>
    <w:rsid w:val="00BF64FA"/>
    <w:rsid w:val="00BF6914"/>
    <w:rsid w:val="00BF7AA8"/>
    <w:rsid w:val="00C007D0"/>
    <w:rsid w:val="00C0135E"/>
    <w:rsid w:val="00C01E19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4917"/>
    <w:rsid w:val="00C14B0C"/>
    <w:rsid w:val="00C15956"/>
    <w:rsid w:val="00C15B9D"/>
    <w:rsid w:val="00C15D2B"/>
    <w:rsid w:val="00C1638E"/>
    <w:rsid w:val="00C17092"/>
    <w:rsid w:val="00C17BBB"/>
    <w:rsid w:val="00C17E85"/>
    <w:rsid w:val="00C2013B"/>
    <w:rsid w:val="00C2088A"/>
    <w:rsid w:val="00C20B7E"/>
    <w:rsid w:val="00C21EA8"/>
    <w:rsid w:val="00C22B40"/>
    <w:rsid w:val="00C22C3A"/>
    <w:rsid w:val="00C23700"/>
    <w:rsid w:val="00C239C6"/>
    <w:rsid w:val="00C24509"/>
    <w:rsid w:val="00C248BE"/>
    <w:rsid w:val="00C26050"/>
    <w:rsid w:val="00C272EF"/>
    <w:rsid w:val="00C301CA"/>
    <w:rsid w:val="00C30423"/>
    <w:rsid w:val="00C30CBA"/>
    <w:rsid w:val="00C32256"/>
    <w:rsid w:val="00C33D54"/>
    <w:rsid w:val="00C33E0D"/>
    <w:rsid w:val="00C36188"/>
    <w:rsid w:val="00C3665F"/>
    <w:rsid w:val="00C37134"/>
    <w:rsid w:val="00C37B13"/>
    <w:rsid w:val="00C40E98"/>
    <w:rsid w:val="00C414C2"/>
    <w:rsid w:val="00C418C5"/>
    <w:rsid w:val="00C42021"/>
    <w:rsid w:val="00C42605"/>
    <w:rsid w:val="00C4273F"/>
    <w:rsid w:val="00C42817"/>
    <w:rsid w:val="00C430EC"/>
    <w:rsid w:val="00C43486"/>
    <w:rsid w:val="00C43740"/>
    <w:rsid w:val="00C4396F"/>
    <w:rsid w:val="00C43B2D"/>
    <w:rsid w:val="00C4517A"/>
    <w:rsid w:val="00C45812"/>
    <w:rsid w:val="00C458A8"/>
    <w:rsid w:val="00C45DAC"/>
    <w:rsid w:val="00C47927"/>
    <w:rsid w:val="00C47B69"/>
    <w:rsid w:val="00C50ED6"/>
    <w:rsid w:val="00C519CE"/>
    <w:rsid w:val="00C51C7E"/>
    <w:rsid w:val="00C5219B"/>
    <w:rsid w:val="00C53646"/>
    <w:rsid w:val="00C53E8C"/>
    <w:rsid w:val="00C5489B"/>
    <w:rsid w:val="00C5499B"/>
    <w:rsid w:val="00C557EB"/>
    <w:rsid w:val="00C5736A"/>
    <w:rsid w:val="00C576E3"/>
    <w:rsid w:val="00C57EC4"/>
    <w:rsid w:val="00C61199"/>
    <w:rsid w:val="00C61E65"/>
    <w:rsid w:val="00C62071"/>
    <w:rsid w:val="00C623A6"/>
    <w:rsid w:val="00C6267A"/>
    <w:rsid w:val="00C643E1"/>
    <w:rsid w:val="00C646F3"/>
    <w:rsid w:val="00C64A8E"/>
    <w:rsid w:val="00C652CD"/>
    <w:rsid w:val="00C65EF5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19E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4BB0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4426"/>
    <w:rsid w:val="00CB5761"/>
    <w:rsid w:val="00CB6FD3"/>
    <w:rsid w:val="00CC081C"/>
    <w:rsid w:val="00CC0844"/>
    <w:rsid w:val="00CC1986"/>
    <w:rsid w:val="00CC23A8"/>
    <w:rsid w:val="00CC2989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1E4A"/>
    <w:rsid w:val="00CE2D04"/>
    <w:rsid w:val="00CE4206"/>
    <w:rsid w:val="00CE4746"/>
    <w:rsid w:val="00CE4E08"/>
    <w:rsid w:val="00CE4E1A"/>
    <w:rsid w:val="00CE51C5"/>
    <w:rsid w:val="00CE5C8E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58F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D32"/>
    <w:rsid w:val="00D25FD7"/>
    <w:rsid w:val="00D271F4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06A2"/>
    <w:rsid w:val="00D50E33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933"/>
    <w:rsid w:val="00D66C5A"/>
    <w:rsid w:val="00D67AAB"/>
    <w:rsid w:val="00D67B4E"/>
    <w:rsid w:val="00D67EEB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C1D"/>
    <w:rsid w:val="00D802D9"/>
    <w:rsid w:val="00D804A6"/>
    <w:rsid w:val="00D805B4"/>
    <w:rsid w:val="00D80933"/>
    <w:rsid w:val="00D81293"/>
    <w:rsid w:val="00D822C9"/>
    <w:rsid w:val="00D83074"/>
    <w:rsid w:val="00D83232"/>
    <w:rsid w:val="00D8349F"/>
    <w:rsid w:val="00D850BA"/>
    <w:rsid w:val="00D85461"/>
    <w:rsid w:val="00D85EA4"/>
    <w:rsid w:val="00D87179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B1308"/>
    <w:rsid w:val="00DB1348"/>
    <w:rsid w:val="00DB159E"/>
    <w:rsid w:val="00DB292D"/>
    <w:rsid w:val="00DB4045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188"/>
    <w:rsid w:val="00E1044E"/>
    <w:rsid w:val="00E1049B"/>
    <w:rsid w:val="00E1188A"/>
    <w:rsid w:val="00E1204E"/>
    <w:rsid w:val="00E121E2"/>
    <w:rsid w:val="00E12451"/>
    <w:rsid w:val="00E1272D"/>
    <w:rsid w:val="00E12EC2"/>
    <w:rsid w:val="00E1694A"/>
    <w:rsid w:val="00E17178"/>
    <w:rsid w:val="00E176E6"/>
    <w:rsid w:val="00E20127"/>
    <w:rsid w:val="00E207BA"/>
    <w:rsid w:val="00E214E0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A6F"/>
    <w:rsid w:val="00E34E5B"/>
    <w:rsid w:val="00E35859"/>
    <w:rsid w:val="00E35A96"/>
    <w:rsid w:val="00E35D83"/>
    <w:rsid w:val="00E3663E"/>
    <w:rsid w:val="00E40596"/>
    <w:rsid w:val="00E408E2"/>
    <w:rsid w:val="00E418D6"/>
    <w:rsid w:val="00E429E5"/>
    <w:rsid w:val="00E435DF"/>
    <w:rsid w:val="00E43D7E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82"/>
    <w:rsid w:val="00E536FD"/>
    <w:rsid w:val="00E54490"/>
    <w:rsid w:val="00E57583"/>
    <w:rsid w:val="00E609C1"/>
    <w:rsid w:val="00E6102F"/>
    <w:rsid w:val="00E61094"/>
    <w:rsid w:val="00E61D4D"/>
    <w:rsid w:val="00E638D2"/>
    <w:rsid w:val="00E63E72"/>
    <w:rsid w:val="00E64CE9"/>
    <w:rsid w:val="00E65139"/>
    <w:rsid w:val="00E652B8"/>
    <w:rsid w:val="00E660DC"/>
    <w:rsid w:val="00E662FF"/>
    <w:rsid w:val="00E663BC"/>
    <w:rsid w:val="00E66510"/>
    <w:rsid w:val="00E669FD"/>
    <w:rsid w:val="00E66CED"/>
    <w:rsid w:val="00E70139"/>
    <w:rsid w:val="00E70922"/>
    <w:rsid w:val="00E713F3"/>
    <w:rsid w:val="00E71B75"/>
    <w:rsid w:val="00E723BC"/>
    <w:rsid w:val="00E736FD"/>
    <w:rsid w:val="00E753FE"/>
    <w:rsid w:val="00E758E8"/>
    <w:rsid w:val="00E778E1"/>
    <w:rsid w:val="00E803CB"/>
    <w:rsid w:val="00E81188"/>
    <w:rsid w:val="00E81777"/>
    <w:rsid w:val="00E81A3C"/>
    <w:rsid w:val="00E82904"/>
    <w:rsid w:val="00E847DB"/>
    <w:rsid w:val="00E84BD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6E71"/>
    <w:rsid w:val="00E97E30"/>
    <w:rsid w:val="00EA03DF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B7AC2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6F80"/>
    <w:rsid w:val="00EC7E3D"/>
    <w:rsid w:val="00ED00C5"/>
    <w:rsid w:val="00ED1098"/>
    <w:rsid w:val="00ED1F0E"/>
    <w:rsid w:val="00ED2108"/>
    <w:rsid w:val="00ED4309"/>
    <w:rsid w:val="00ED4B7C"/>
    <w:rsid w:val="00ED5E45"/>
    <w:rsid w:val="00ED6C95"/>
    <w:rsid w:val="00EE008D"/>
    <w:rsid w:val="00EE009C"/>
    <w:rsid w:val="00EE05D7"/>
    <w:rsid w:val="00EE15EF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0CB8"/>
    <w:rsid w:val="00EF2E4F"/>
    <w:rsid w:val="00EF3267"/>
    <w:rsid w:val="00EF341F"/>
    <w:rsid w:val="00EF3AD7"/>
    <w:rsid w:val="00EF3CF8"/>
    <w:rsid w:val="00EF3F7F"/>
    <w:rsid w:val="00EF4453"/>
    <w:rsid w:val="00EF4594"/>
    <w:rsid w:val="00EF48E0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647"/>
    <w:rsid w:val="00F0076A"/>
    <w:rsid w:val="00F00BA3"/>
    <w:rsid w:val="00F00D64"/>
    <w:rsid w:val="00F01F81"/>
    <w:rsid w:val="00F02018"/>
    <w:rsid w:val="00F02096"/>
    <w:rsid w:val="00F03D2F"/>
    <w:rsid w:val="00F04B65"/>
    <w:rsid w:val="00F05386"/>
    <w:rsid w:val="00F062B4"/>
    <w:rsid w:val="00F07041"/>
    <w:rsid w:val="00F07B3B"/>
    <w:rsid w:val="00F106E3"/>
    <w:rsid w:val="00F11D97"/>
    <w:rsid w:val="00F12B88"/>
    <w:rsid w:val="00F14985"/>
    <w:rsid w:val="00F172E1"/>
    <w:rsid w:val="00F17DB5"/>
    <w:rsid w:val="00F224AD"/>
    <w:rsid w:val="00F2295D"/>
    <w:rsid w:val="00F23072"/>
    <w:rsid w:val="00F231C6"/>
    <w:rsid w:val="00F237CA"/>
    <w:rsid w:val="00F237FE"/>
    <w:rsid w:val="00F23FF7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D02"/>
    <w:rsid w:val="00F36F9E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4CB6"/>
    <w:rsid w:val="00F4595F"/>
    <w:rsid w:val="00F460F5"/>
    <w:rsid w:val="00F46C1A"/>
    <w:rsid w:val="00F50F5B"/>
    <w:rsid w:val="00F518B2"/>
    <w:rsid w:val="00F52AC1"/>
    <w:rsid w:val="00F5322B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4444"/>
    <w:rsid w:val="00F64E1D"/>
    <w:rsid w:val="00F66ED1"/>
    <w:rsid w:val="00F70171"/>
    <w:rsid w:val="00F705F1"/>
    <w:rsid w:val="00F70635"/>
    <w:rsid w:val="00F708C3"/>
    <w:rsid w:val="00F71592"/>
    <w:rsid w:val="00F718BF"/>
    <w:rsid w:val="00F72B67"/>
    <w:rsid w:val="00F72D71"/>
    <w:rsid w:val="00F73C77"/>
    <w:rsid w:val="00F73E9A"/>
    <w:rsid w:val="00F75745"/>
    <w:rsid w:val="00F75859"/>
    <w:rsid w:val="00F76763"/>
    <w:rsid w:val="00F76B0B"/>
    <w:rsid w:val="00F771F8"/>
    <w:rsid w:val="00F777A3"/>
    <w:rsid w:val="00F80081"/>
    <w:rsid w:val="00F80600"/>
    <w:rsid w:val="00F807ED"/>
    <w:rsid w:val="00F81446"/>
    <w:rsid w:val="00F818C3"/>
    <w:rsid w:val="00F820AC"/>
    <w:rsid w:val="00F821CA"/>
    <w:rsid w:val="00F84F8C"/>
    <w:rsid w:val="00F866D1"/>
    <w:rsid w:val="00F875CB"/>
    <w:rsid w:val="00F877FC"/>
    <w:rsid w:val="00F9106A"/>
    <w:rsid w:val="00F911AE"/>
    <w:rsid w:val="00F91A89"/>
    <w:rsid w:val="00F92CE0"/>
    <w:rsid w:val="00F92D50"/>
    <w:rsid w:val="00F93420"/>
    <w:rsid w:val="00F94C2D"/>
    <w:rsid w:val="00F95778"/>
    <w:rsid w:val="00F957AF"/>
    <w:rsid w:val="00F96108"/>
    <w:rsid w:val="00F965C7"/>
    <w:rsid w:val="00F97F8D"/>
    <w:rsid w:val="00FA0689"/>
    <w:rsid w:val="00FA1EDB"/>
    <w:rsid w:val="00FA2087"/>
    <w:rsid w:val="00FA2F6E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1D7A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AC7"/>
    <w:rsid w:val="00FC6BBE"/>
    <w:rsid w:val="00FC7048"/>
    <w:rsid w:val="00FC73E4"/>
    <w:rsid w:val="00FC73FB"/>
    <w:rsid w:val="00FD1619"/>
    <w:rsid w:val="00FD1BAB"/>
    <w:rsid w:val="00FD416A"/>
    <w:rsid w:val="00FD462A"/>
    <w:rsid w:val="00FD48DE"/>
    <w:rsid w:val="00FD5044"/>
    <w:rsid w:val="00FD52CF"/>
    <w:rsid w:val="00FD5E67"/>
    <w:rsid w:val="00FD71F5"/>
    <w:rsid w:val="00FD7CEE"/>
    <w:rsid w:val="00FD7CFB"/>
    <w:rsid w:val="00FE18B5"/>
    <w:rsid w:val="00FE19C4"/>
    <w:rsid w:val="00FE3050"/>
    <w:rsid w:val="00FE59E6"/>
    <w:rsid w:val="00FE68FF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3F27"/>
    <w:rsid w:val="00FF5352"/>
    <w:rsid w:val="00FF56A3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E12B9-6480-4ECA-BCDD-1E757C7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5077-841C-442C-AD63-EB8375D2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5923</TotalTime>
  <Pages>5</Pages>
  <Words>1767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163</cp:revision>
  <cp:lastPrinted>2022-11-21T20:20:00Z</cp:lastPrinted>
  <dcterms:created xsi:type="dcterms:W3CDTF">2022-03-07T12:56:00Z</dcterms:created>
  <dcterms:modified xsi:type="dcterms:W3CDTF">2022-11-21T20:20:00Z</dcterms:modified>
</cp:coreProperties>
</file>