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27"/>
        </w:rPr>
      </w:pPr>
    </w:p>
    <w:p>
      <w:pPr>
        <w:spacing w:before="52"/>
        <w:ind w:left="724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1268</wp:posOffset>
            </wp:positionH>
            <wp:positionV relativeFrom="paragraph">
              <wp:posOffset>-1222213</wp:posOffset>
            </wp:positionV>
            <wp:extent cx="7554724" cy="618148"/>
            <wp:effectExtent l="0" t="0" r="0" b="0"/>
            <wp:wrapNone/>
            <wp:docPr id="1" name="image1.jpeg" descr="CAU-RS-timbrado-wor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724" cy="618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Porto</w:t>
      </w:r>
      <w:r>
        <w:rPr>
          <w:spacing w:val="-3"/>
          <w:sz w:val="24"/>
        </w:rPr>
        <w:t> </w:t>
      </w:r>
      <w:r>
        <w:rPr>
          <w:sz w:val="24"/>
        </w:rPr>
        <w:t>Alegre,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de janeiro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2023.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pStyle w:val="Heading2"/>
        <w:spacing w:before="148"/>
        <w:ind w:left="4214"/>
      </w:pPr>
      <w:r>
        <w:rPr/>
        <w:t>DESIGNAÇÃO</w:t>
      </w:r>
      <w:r>
        <w:rPr>
          <w:spacing w:val="-1"/>
        </w:rPr>
        <w:t> </w:t>
      </w:r>
      <w:r>
        <w:rPr/>
        <w:t>CAU/RS</w:t>
      </w:r>
      <w:r>
        <w:rPr>
          <w:spacing w:val="-4"/>
        </w:rPr>
        <w:t> </w:t>
      </w:r>
      <w:r>
        <w:rPr/>
        <w:t>nº</w:t>
      </w:r>
      <w:r>
        <w:rPr>
          <w:spacing w:val="-1"/>
        </w:rPr>
        <w:t> </w:t>
      </w:r>
      <w:r>
        <w:rPr/>
        <w:t>03/2023</w:t>
      </w:r>
    </w:p>
    <w:p>
      <w:pPr>
        <w:spacing w:line="240" w:lineRule="auto" w:before="12"/>
        <w:rPr>
          <w:b/>
          <w:sz w:val="35"/>
        </w:rPr>
      </w:pPr>
    </w:p>
    <w:p>
      <w:pPr>
        <w:spacing w:line="440" w:lineRule="atLeast" w:before="0"/>
        <w:ind w:left="1418" w:right="1126" w:firstLine="0"/>
        <w:jc w:val="both"/>
        <w:rPr>
          <w:sz w:val="24"/>
        </w:rPr>
      </w:pPr>
      <w:r>
        <w:rPr>
          <w:sz w:val="24"/>
        </w:rPr>
        <w:t>Em cumprimento ao disposto no art. 3, inciso II da Portaria Normativa do CAU/RS nº 16/2021 e</w:t>
      </w:r>
      <w:r>
        <w:rPr>
          <w:spacing w:val="1"/>
          <w:sz w:val="24"/>
        </w:rPr>
        <w:t> </w:t>
      </w:r>
      <w:r>
        <w:rPr>
          <w:sz w:val="24"/>
        </w:rPr>
        <w:t>ao </w:t>
      </w:r>
      <w:r>
        <w:rPr>
          <w:rFonts w:ascii="Segoe UI" w:hAnsi="Segoe UI"/>
          <w:color w:val="232323"/>
          <w:sz w:val="21"/>
        </w:rPr>
        <w:t>disposto no art. 151, inciso XIII, do Regimento Interno do CAU/RS, no art. 3, inciso II da Portaria</w:t>
      </w:r>
      <w:r>
        <w:rPr>
          <w:rFonts w:ascii="Segoe UI" w:hAnsi="Segoe UI"/>
          <w:color w:val="232323"/>
          <w:spacing w:val="1"/>
          <w:sz w:val="21"/>
        </w:rPr>
        <w:t> </w:t>
      </w:r>
      <w:r>
        <w:rPr>
          <w:rFonts w:ascii="Segoe UI" w:hAnsi="Segoe UI"/>
          <w:color w:val="232323"/>
          <w:sz w:val="21"/>
        </w:rPr>
        <w:t>Normativa do CAU/RS nº 16/2021, e no art. 3, inciso II, da Portaria Presidencial Nº 08/2022</w:t>
      </w:r>
      <w:r>
        <w:rPr>
          <w:sz w:val="24"/>
        </w:rPr>
        <w:t>, designo</w:t>
      </w:r>
      <w:r>
        <w:rPr>
          <w:spacing w:val="1"/>
          <w:sz w:val="24"/>
        </w:rPr>
        <w:t> </w:t>
      </w:r>
      <w:r>
        <w:rPr>
          <w:sz w:val="24"/>
        </w:rPr>
        <w:t>a conselheira¹ do CAU/RS, </w:t>
      </w:r>
      <w:r>
        <w:rPr>
          <w:b/>
          <w:sz w:val="24"/>
        </w:rPr>
        <w:t>Ingrid Louise de Souza Dahm²</w:t>
      </w:r>
      <w:r>
        <w:rPr>
          <w:sz w:val="24"/>
        </w:rPr>
        <w:t>, para participar das Formaturas da</w:t>
      </w:r>
      <w:r>
        <w:rPr>
          <w:spacing w:val="1"/>
          <w:sz w:val="24"/>
        </w:rPr>
        <w:t> </w:t>
      </w:r>
      <w:r>
        <w:rPr>
          <w:sz w:val="24"/>
        </w:rPr>
        <w:t>UNISINOS que ocorrerão no Anfiteatro Padre Werner, localizado na Av. Unisinos, nº 950, São</w:t>
      </w:r>
      <w:r>
        <w:rPr>
          <w:spacing w:val="1"/>
          <w:sz w:val="24"/>
        </w:rPr>
        <w:t> </w:t>
      </w:r>
      <w:r>
        <w:rPr>
          <w:sz w:val="24"/>
        </w:rPr>
        <w:t>Leopoldo/RS,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dia</w:t>
      </w:r>
      <w:r>
        <w:rPr>
          <w:spacing w:val="-3"/>
          <w:sz w:val="24"/>
        </w:rPr>
        <w:t> </w:t>
      </w:r>
      <w:r>
        <w:rPr>
          <w:sz w:val="24"/>
        </w:rPr>
        <w:t>23/03/2023,</w:t>
      </w:r>
      <w:r>
        <w:rPr>
          <w:spacing w:val="-2"/>
          <w:sz w:val="24"/>
        </w:rPr>
        <w:t> </w:t>
      </w:r>
      <w:r>
        <w:rPr>
          <w:sz w:val="24"/>
        </w:rPr>
        <w:t>às</w:t>
      </w:r>
      <w:r>
        <w:rPr>
          <w:spacing w:val="3"/>
          <w:sz w:val="24"/>
        </w:rPr>
        <w:t> </w:t>
      </w:r>
      <w:r>
        <w:rPr>
          <w:sz w:val="24"/>
        </w:rPr>
        <w:t>17h00 (1ª</w:t>
      </w:r>
      <w:r>
        <w:rPr>
          <w:spacing w:val="-1"/>
          <w:sz w:val="24"/>
        </w:rPr>
        <w:t> </w:t>
      </w:r>
      <w:r>
        <w:rPr>
          <w:sz w:val="24"/>
        </w:rPr>
        <w:t>solenidade) e</w:t>
      </w:r>
      <w:r>
        <w:rPr>
          <w:spacing w:val="-3"/>
          <w:sz w:val="24"/>
        </w:rPr>
        <w:t> </w:t>
      </w:r>
      <w:r>
        <w:rPr>
          <w:sz w:val="24"/>
        </w:rPr>
        <w:t>às 20h00</w:t>
      </w:r>
      <w:r>
        <w:rPr>
          <w:spacing w:val="1"/>
          <w:sz w:val="24"/>
        </w:rPr>
        <w:t> </w:t>
      </w:r>
      <w:r>
        <w:rPr>
          <w:sz w:val="24"/>
        </w:rPr>
        <w:t>(2ª</w:t>
      </w:r>
      <w:r>
        <w:rPr>
          <w:spacing w:val="-4"/>
          <w:sz w:val="24"/>
        </w:rPr>
        <w:t> </w:t>
      </w:r>
      <w:r>
        <w:rPr>
          <w:sz w:val="24"/>
        </w:rPr>
        <w:t>solenidade).</w:t>
      </w:r>
    </w:p>
    <w:p>
      <w:pPr>
        <w:spacing w:after="0" w:line="440" w:lineRule="atLeast"/>
        <w:jc w:val="both"/>
        <w:rPr>
          <w:sz w:val="24"/>
        </w:rPr>
        <w:sectPr>
          <w:type w:val="continuous"/>
          <w:pgSz w:w="11900" w:h="16850"/>
          <w:pgMar w:top="860" w:bottom="280" w:left="0" w:right="0"/>
        </w:sectPr>
      </w:pPr>
    </w:p>
    <w:p>
      <w:pPr>
        <w:pStyle w:val="Heading1"/>
        <w:jc w:val="right"/>
      </w:pPr>
      <w:r>
        <w:rPr/>
        <w:pict>
          <v:shape style="position:absolute;margin-left:297.906921pt;margin-top:1.415523pt;width:53.6pt;height:53.25pt;mso-position-horizontal-relative:page;mso-position-vertical-relative:paragraph;z-index:-15772672" coordorigin="5958,28" coordsize="1072,1065" path="m6151,868l6058,928,5999,987,5967,1038,5958,1075,5965,1089,5971,1092,6043,1092,6046,1090,5979,1090,5988,1050,6023,994,6079,931,6151,868xm6416,28l6395,43,6384,76,6380,113,6379,140,6380,164,6382,190,6386,217,6390,245,6396,274,6402,304,6409,334,6416,363,6411,390,6395,438,6370,502,6337,578,6299,662,6255,749,6209,835,6161,915,6112,985,6065,1040,6020,1077,5979,1090,6046,1090,6082,1064,6132,1010,6190,931,6256,824,6266,821,6256,821,6320,704,6367,610,6400,534,6422,473,6436,423,6474,423,6450,360,6458,304,6436,304,6424,257,6415,210,6410,167,6409,128,6409,111,6412,83,6419,54,6432,35,6458,35,6444,29,6416,28xm7019,818l6988,818,6976,829,6976,859,6988,870,7019,870,7024,864,6992,864,6982,856,6982,833,6992,824,7024,824,7019,818xm7024,824l7016,824,7023,833,7023,856,7016,864,7024,864,7030,859,7030,829,7024,824xm7010,827l6993,827,6993,859,6998,859,6998,847,7012,847,7011,846,7008,845,7015,842,6998,842,6998,834,7014,834,7013,832,7010,827xm7012,847l7005,847,7007,850,7008,853,7009,859,7015,859,7013,853,7013,849,7012,847xm7014,834l7006,834,7008,835,7008,841,7005,842,7015,842,7015,838,7014,834xm6474,423l6436,423,6483,521,6532,594,6580,646,6624,681,6660,704,6582,719,6501,738,6418,761,6336,789,6256,821,6266,821,6323,803,6395,783,6470,766,6547,752,6624,740,6700,731,6782,731,6765,723,6839,720,7008,720,6979,705,6938,696,6717,696,6691,682,6666,666,6642,650,6618,633,6564,578,6518,512,6480,438,6474,423xm6782,731l6700,731,6772,763,6843,788,6908,803,6962,809,6985,807,7002,803,7013,795,7015,791,6985,791,6942,786,6888,772,6828,751,6782,731xm7019,784l7011,787,6999,791,7015,791,7019,784xm7008,720l6839,720,6925,723,6995,737,7023,771,7027,764,7030,761,7030,753,7017,725,7008,720xm6848,689l6818,689,6787,691,6717,696,6938,696,6922,693,6848,689xm6469,118l6463,150,6456,191,6448,243,6436,304,6458,304,6459,297,6464,237,6467,178,6469,118xm6458,35l6432,35,6444,42,6455,54,6464,72,6469,98,6473,58,6464,37,6458,35xe" filled="true" fillcolor="#ffd8d8" stroked="false">
            <v:path arrowok="t"/>
            <v:fill type="solid"/>
            <w10:wrap type="none"/>
          </v:shape>
        </w:pict>
      </w:r>
      <w:r>
        <w:rPr>
          <w:w w:val="105"/>
        </w:rPr>
        <w:t>CLAUDIVANA</w:t>
      </w:r>
    </w:p>
    <w:p>
      <w:pPr>
        <w:spacing w:line="170" w:lineRule="atLeast" w:before="84"/>
        <w:ind w:left="107" w:right="3646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pacing w:val="-1"/>
          <w:sz w:val="14"/>
        </w:rPr>
        <w:t>Assinado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pacing w:val="-1"/>
          <w:sz w:val="14"/>
        </w:rPr>
        <w:t>de</w:t>
      </w:r>
      <w:r>
        <w:rPr>
          <w:rFonts w:ascii="Trebuchet MS"/>
          <w:spacing w:val="-11"/>
          <w:sz w:val="14"/>
        </w:rPr>
        <w:t> </w:t>
      </w:r>
      <w:r>
        <w:rPr>
          <w:rFonts w:ascii="Trebuchet MS"/>
          <w:spacing w:val="-1"/>
          <w:sz w:val="14"/>
        </w:rPr>
        <w:t>forma</w:t>
      </w:r>
      <w:r>
        <w:rPr>
          <w:rFonts w:ascii="Trebuchet MS"/>
          <w:spacing w:val="-11"/>
          <w:sz w:val="14"/>
        </w:rPr>
        <w:t> </w:t>
      </w:r>
      <w:r>
        <w:rPr>
          <w:rFonts w:ascii="Trebuchet MS"/>
          <w:sz w:val="14"/>
        </w:rPr>
        <w:t>digital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sz w:val="14"/>
        </w:rPr>
        <w:t>por</w:t>
      </w:r>
      <w:r>
        <w:rPr>
          <w:rFonts w:ascii="Trebuchet MS"/>
          <w:spacing w:val="-10"/>
          <w:sz w:val="14"/>
        </w:rPr>
        <w:t> </w:t>
      </w:r>
      <w:r>
        <w:rPr>
          <w:rFonts w:ascii="Trebuchet MS"/>
          <w:sz w:val="14"/>
        </w:rPr>
        <w:t>CLAUDIVANA</w:t>
      </w:r>
    </w:p>
    <w:p>
      <w:pPr>
        <w:spacing w:after="0" w:line="170" w:lineRule="atLeast"/>
        <w:jc w:val="left"/>
        <w:rPr>
          <w:rFonts w:ascii="Trebuchet MS"/>
          <w:sz w:val="14"/>
        </w:rPr>
        <w:sectPr>
          <w:type w:val="continuous"/>
          <w:pgSz w:w="11900" w:h="16850"/>
          <w:pgMar w:top="860" w:bottom="280" w:left="0" w:right="0"/>
          <w:cols w:num="2" w:equalWidth="0">
            <w:col w:w="6379" w:space="40"/>
            <w:col w:w="5481"/>
          </w:cols>
        </w:sectPr>
      </w:pPr>
    </w:p>
    <w:p>
      <w:pPr>
        <w:spacing w:line="246" w:lineRule="exact" w:before="0"/>
        <w:ind w:left="4697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position w:val="-3"/>
          <w:sz w:val="29"/>
        </w:rPr>
        <w:t>BITTENCOURT</w:t>
      </w:r>
      <w:r>
        <w:rPr>
          <w:rFonts w:ascii="Trebuchet MS"/>
          <w:spacing w:val="87"/>
          <w:position w:val="-3"/>
          <w:sz w:val="29"/>
        </w:rPr>
        <w:t> </w:t>
      </w:r>
      <w:r>
        <w:rPr>
          <w:rFonts w:ascii="Trebuchet MS"/>
          <w:w w:val="95"/>
          <w:sz w:val="14"/>
        </w:rPr>
        <w:t>BITTENCOURT:02211658008</w:t>
      </w:r>
    </w:p>
    <w:p>
      <w:pPr>
        <w:spacing w:line="133" w:lineRule="exact" w:before="0"/>
        <w:ind w:left="6525" w:right="0" w:firstLine="0"/>
        <w:jc w:val="left"/>
        <w:rPr>
          <w:rFonts w:ascii="Trebuchet MS"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869003pt;margin-top:2.149052pt;width:86.95pt;height:17.9pt;mso-position-horizontal-relative:page;mso-position-vertical-relative:paragraph;z-index:-15772160" type="#_x0000_t202" filled="false" stroked="false">
            <v:textbox inset="0,0,0,0">
              <w:txbxContent>
                <w:p>
                  <w:pPr>
                    <w:spacing w:before="10"/>
                    <w:ind w:left="0" w:right="0" w:firstLine="0"/>
                    <w:jc w:val="left"/>
                    <w:rPr>
                      <w:rFonts w:ascii="Trebuchet MS"/>
                      <w:sz w:val="29"/>
                    </w:rPr>
                  </w:pPr>
                  <w:r>
                    <w:rPr>
                      <w:rFonts w:ascii="Trebuchet MS"/>
                      <w:w w:val="95"/>
                      <w:sz w:val="29"/>
                    </w:rPr>
                    <w:t>:02211658008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2023.01.16</w:t>
      </w:r>
      <w:r>
        <w:rPr>
          <w:rFonts w:ascii="Trebuchet MS"/>
          <w:spacing w:val="3"/>
          <w:w w:val="95"/>
          <w:sz w:val="14"/>
        </w:rPr>
        <w:t> </w:t>
      </w:r>
      <w:r>
        <w:rPr>
          <w:rFonts w:ascii="Trebuchet MS"/>
          <w:w w:val="95"/>
          <w:sz w:val="14"/>
        </w:rPr>
        <w:t>09:46:19</w:t>
      </w:r>
    </w:p>
    <w:p>
      <w:pPr>
        <w:spacing w:before="13"/>
        <w:ind w:left="6525" w:right="0" w:firstLine="0"/>
        <w:jc w:val="left"/>
        <w:rPr>
          <w:rFonts w:ascii="Trebuchet MS"/>
          <w:sz w:val="14"/>
        </w:rPr>
      </w:pPr>
      <w:r>
        <w:rPr>
          <w:rFonts w:ascii="Trebuchet MS"/>
          <w:w w:val="105"/>
          <w:sz w:val="14"/>
        </w:rPr>
        <w:t>-03'00'</w:t>
      </w:r>
    </w:p>
    <w:p>
      <w:pPr>
        <w:pStyle w:val="Heading2"/>
      </w:pPr>
      <w:r>
        <w:rPr/>
        <w:t>Claudivana</w:t>
      </w:r>
      <w:r>
        <w:rPr>
          <w:spacing w:val="-5"/>
        </w:rPr>
        <w:t> </w:t>
      </w:r>
      <w:r>
        <w:rPr/>
        <w:t>Bittencourt</w:t>
      </w:r>
    </w:p>
    <w:p>
      <w:pPr>
        <w:spacing w:before="0"/>
        <w:ind w:left="4214" w:right="3927" w:firstLine="0"/>
        <w:jc w:val="center"/>
        <w:rPr>
          <w:sz w:val="24"/>
        </w:rPr>
      </w:pPr>
      <w:r>
        <w:rPr>
          <w:sz w:val="24"/>
        </w:rPr>
        <w:t>Secretária</w:t>
      </w:r>
      <w:r>
        <w:rPr>
          <w:spacing w:val="-4"/>
          <w:sz w:val="24"/>
        </w:rPr>
        <w:t> </w:t>
      </w:r>
      <w:r>
        <w:rPr>
          <w:sz w:val="24"/>
        </w:rPr>
        <w:t>Geral</w:t>
      </w:r>
      <w:r>
        <w:rPr>
          <w:spacing w:val="-2"/>
          <w:sz w:val="24"/>
        </w:rPr>
        <w:t> </w:t>
      </w:r>
      <w:r>
        <w:rPr>
          <w:sz w:val="24"/>
        </w:rPr>
        <w:t>Substituta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CAU/RS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22"/>
        </w:rPr>
      </w:pPr>
    </w:p>
    <w:p>
      <w:pPr>
        <w:pStyle w:val="BodyText"/>
        <w:ind w:left="1418"/>
      </w:pPr>
      <w:r>
        <w:rPr/>
        <w:t>¹</w:t>
      </w:r>
      <w:r>
        <w:rPr>
          <w:spacing w:val="-3"/>
        </w:rPr>
        <w:t> </w:t>
      </w:r>
      <w:r>
        <w:rPr/>
        <w:t>Centro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Custo:</w:t>
      </w:r>
      <w:r>
        <w:rPr>
          <w:spacing w:val="-2"/>
        </w:rPr>
        <w:t> </w:t>
      </w:r>
      <w:r>
        <w:rPr/>
        <w:t>4.14.16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Manutenção</w:t>
      </w:r>
      <w:r>
        <w:rPr>
          <w:spacing w:val="-4"/>
        </w:rPr>
        <w:t> </w:t>
      </w:r>
      <w:r>
        <w:rPr/>
        <w:t>das</w:t>
      </w:r>
      <w:r>
        <w:rPr>
          <w:spacing w:val="-2"/>
        </w:rPr>
        <w:t> </w:t>
      </w:r>
      <w:r>
        <w:rPr/>
        <w:t>atividades</w:t>
      </w:r>
      <w:r>
        <w:rPr>
          <w:spacing w:val="-5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eventos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viagens</w:t>
      </w:r>
    </w:p>
    <w:p>
      <w:pPr>
        <w:pStyle w:val="BodyText"/>
        <w:spacing w:line="360" w:lineRule="auto" w:before="109"/>
        <w:ind w:left="1418" w:right="1411"/>
      </w:pPr>
      <w:r>
        <w:rPr/>
        <w:t>² O Conselheiro fará deslocamento com veículo próprio ou outro meio de transporte. Ida dia 23/03/2023, a partir das 15h30,</w:t>
      </w:r>
      <w:r>
        <w:rPr>
          <w:spacing w:val="-38"/>
        </w:rPr>
        <w:t> </w:t>
      </w:r>
      <w:r>
        <w:rPr/>
        <w:t>volta</w:t>
      </w:r>
      <w:r>
        <w:rPr>
          <w:spacing w:val="-1"/>
        </w:rPr>
        <w:t> </w:t>
      </w:r>
      <w:r>
        <w:rPr/>
        <w:t>dia 23/03/2023, 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22h00.</w:t>
      </w:r>
    </w:p>
    <w:p>
      <w:pPr>
        <w:spacing w:line="240" w:lineRule="auto" w:before="2" w:after="0"/>
        <w:rPr>
          <w:i/>
          <w:sz w:val="24"/>
        </w:rPr>
      </w:pPr>
    </w:p>
    <w:p>
      <w:pPr>
        <w:spacing w:line="22" w:lineRule="exact"/>
        <w:ind w:left="-2" w:right="-44" w:firstLine="0"/>
        <w:rPr>
          <w:sz w:val="2"/>
        </w:rPr>
      </w:pPr>
      <w:r>
        <w:rPr>
          <w:sz w:val="2"/>
        </w:rPr>
        <w:pict>
          <v:group style="width:593.550pt;height:1.1pt;mso-position-horizontal-relative:char;mso-position-vertical-relative:line" coordorigin="0,0" coordsize="11871,22">
            <v:line style="position:absolute" from="0,11" to="11870,11" stroked="true" strokeweight="1.068pt" strokecolor="#2b768a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3"/>
        <w:rPr>
          <w:i/>
          <w:sz w:val="6"/>
        </w:rPr>
      </w:pPr>
    </w:p>
    <w:p>
      <w:pPr>
        <w:spacing w:before="91"/>
        <w:ind w:left="1418" w:right="1411" w:firstLine="0"/>
        <w:jc w:val="left"/>
        <w:rPr>
          <w:rFonts w:ascii="Arial" w:hAnsi="Arial"/>
          <w:b/>
          <w:sz w:val="20"/>
        </w:rPr>
      </w:pPr>
      <w:r>
        <w:rPr>
          <w:rFonts w:ascii="Trebuchet MS" w:hAnsi="Trebuchet MS"/>
          <w:color w:val="2C778B"/>
          <w:w w:val="80"/>
          <w:sz w:val="20"/>
        </w:rPr>
        <w:t>Rua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Dona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Laura,</w:t>
      </w:r>
      <w:r>
        <w:rPr>
          <w:rFonts w:ascii="Trebuchet MS" w:hAnsi="Trebuchet MS"/>
          <w:color w:val="2C778B"/>
          <w:spacing w:val="7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320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11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Edifício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La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Défense,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14º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e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15º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andares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bairro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Rio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Branco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Porto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Alegre/RS</w:t>
      </w:r>
      <w:r>
        <w:rPr>
          <w:rFonts w:ascii="Trebuchet MS" w:hAnsi="Trebuchet MS"/>
          <w:color w:val="2C778B"/>
          <w:spacing w:val="8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-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CEP</w:t>
      </w:r>
      <w:r>
        <w:rPr>
          <w:rFonts w:ascii="Trebuchet MS" w:hAnsi="Trebuchet MS"/>
          <w:color w:val="2C778B"/>
          <w:spacing w:val="9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90430-090</w:t>
      </w:r>
      <w:r>
        <w:rPr>
          <w:rFonts w:ascii="Trebuchet MS" w:hAnsi="Trebuchet MS"/>
          <w:color w:val="2C778B"/>
          <w:spacing w:val="-45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Telefone: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(51)</w:t>
      </w:r>
      <w:r>
        <w:rPr>
          <w:rFonts w:ascii="Trebuchet MS" w:hAnsi="Trebuchet MS"/>
          <w:color w:val="2C778B"/>
          <w:spacing w:val="3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3094.9800</w:t>
      </w:r>
      <w:r>
        <w:rPr>
          <w:rFonts w:ascii="Trebuchet MS" w:hAnsi="Trebuchet MS"/>
          <w:color w:val="2C778B"/>
          <w:spacing w:val="4"/>
          <w:w w:val="80"/>
          <w:sz w:val="20"/>
        </w:rPr>
        <w:t> </w:t>
      </w:r>
      <w:r>
        <w:rPr>
          <w:rFonts w:ascii="Trebuchet MS" w:hAnsi="Trebuchet MS"/>
          <w:color w:val="2C778B"/>
          <w:w w:val="80"/>
          <w:sz w:val="20"/>
        </w:rPr>
        <w:t>|</w:t>
      </w:r>
      <w:r>
        <w:rPr>
          <w:rFonts w:ascii="Trebuchet MS" w:hAnsi="Trebuchet MS"/>
          <w:color w:val="2C778B"/>
          <w:spacing w:val="40"/>
          <w:w w:val="80"/>
          <w:sz w:val="20"/>
        </w:rPr>
        <w:t> </w:t>
      </w:r>
      <w:hyperlink r:id="rId6">
        <w:r>
          <w:rPr>
            <w:rFonts w:ascii="Arial" w:hAnsi="Arial"/>
            <w:b/>
            <w:color w:val="2C778B"/>
            <w:w w:val="80"/>
            <w:sz w:val="20"/>
          </w:rPr>
          <w:t>www.caurs.gov.br</w:t>
        </w:r>
      </w:hyperlink>
    </w:p>
    <w:sectPr>
      <w:type w:val="continuous"/>
      <w:pgSz w:w="11900" w:h="16850"/>
      <w:pgMar w:top="8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outlineLvl w:val="1"/>
    </w:pPr>
    <w:rPr>
      <w:rFonts w:ascii="Trebuchet MS" w:hAnsi="Trebuchet MS" w:eastAsia="Trebuchet MS" w:cs="Trebuchet MS"/>
      <w:sz w:val="29"/>
      <w:szCs w:val="2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45"/>
      <w:ind w:left="4213" w:right="3927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2023-01-23T12:22:48Z</dcterms:created>
  <dcterms:modified xsi:type="dcterms:W3CDTF">2023-01-23T12:22:48Z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