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9"/>
        <w:gridCol w:w="7995"/>
      </w:tblGrid>
      <w:tr w:rsidR="00870FD8" w:rsidRPr="005D2735" w14:paraId="450AE50B" w14:textId="77777777" w:rsidTr="00F8193B">
        <w:trPr>
          <w:trHeight w:hRule="exact" w:val="500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7CABCB90" w14:textId="77777777" w:rsidR="00870FD8" w:rsidRPr="005D2735" w:rsidRDefault="00870FD8" w:rsidP="00AE644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95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14:paraId="65AD510A" w14:textId="033830D7" w:rsidR="00870FD8" w:rsidRPr="005D2735" w:rsidRDefault="000A5E80" w:rsidP="00F8193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Uso de superávit financeiro </w:t>
            </w:r>
            <w:r w:rsidR="00F916F9">
              <w:rPr>
                <w:rFonts w:ascii="Times New Roman" w:hAnsi="Times New Roman"/>
                <w:sz w:val="22"/>
                <w:szCs w:val="22"/>
              </w:rPr>
              <w:t>- Projeto Especial</w:t>
            </w:r>
            <w:r w:rsidR="00CB51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8193B">
              <w:rPr>
                <w:rFonts w:ascii="Times New Roman" w:hAnsi="Times New Roman"/>
                <w:sz w:val="22"/>
                <w:szCs w:val="22"/>
              </w:rPr>
              <w:t>“</w:t>
            </w:r>
            <w:r w:rsidR="00A632D0">
              <w:rPr>
                <w:rFonts w:ascii="Times New Roman" w:hAnsi="Times New Roman"/>
                <w:sz w:val="22"/>
                <w:szCs w:val="22"/>
              </w:rPr>
              <w:t>Gestão Documental</w:t>
            </w:r>
            <w:r w:rsidR="00747AD9"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</w:tr>
      <w:tr w:rsidR="00870FD8" w:rsidRPr="005D2735" w14:paraId="31517A45" w14:textId="77777777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01ACDD" w14:textId="47E05CF1" w:rsidR="00870FD8" w:rsidRPr="005D2735" w:rsidRDefault="00870FD8" w:rsidP="00F916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916F9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="00A632D0">
              <w:rPr>
                <w:rFonts w:ascii="Times New Roman" w:hAnsi="Times New Roman"/>
                <w:b/>
                <w:sz w:val="22"/>
                <w:szCs w:val="22"/>
              </w:rPr>
              <w:t>5/</w:t>
            </w:r>
            <w:r w:rsidR="002838C6">
              <w:rPr>
                <w:rFonts w:ascii="Times New Roman" w:hAnsi="Times New Roman"/>
                <w:b/>
                <w:sz w:val="22"/>
                <w:szCs w:val="22"/>
              </w:rPr>
              <w:t>2023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14:paraId="1DCC76B2" w14:textId="77777777"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7F24508" w14:textId="3A4E36A0" w:rsidR="008C4F30" w:rsidRPr="00877F74" w:rsidRDefault="008C4F30" w:rsidP="008C4F3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A COMISSÃO DE PLANEJAMENTO E FINANÇAS (CPFI-CAU/RS),</w:t>
      </w:r>
      <w:r w:rsidRPr="00877F74">
        <w:rPr>
          <w:rFonts w:ascii="Times New Roman" w:hAnsi="Times New Roman"/>
        </w:rPr>
        <w:t xml:space="preserve"> por meio de reunião remota, realizada </w:t>
      </w:r>
      <w:r w:rsidR="00877F74" w:rsidRPr="00877F74">
        <w:rPr>
          <w:rFonts w:ascii="Times New Roman" w:hAnsi="Times New Roman"/>
        </w:rPr>
        <w:t xml:space="preserve">através do aplicativo </w:t>
      </w:r>
      <w:r w:rsidR="00877F74" w:rsidRPr="00877F74">
        <w:rPr>
          <w:rFonts w:ascii="Times New Roman" w:hAnsi="Times New Roman"/>
          <w:i/>
          <w:iCs/>
        </w:rPr>
        <w:t>Microsoft Teams</w:t>
      </w:r>
      <w:r w:rsidR="00877F74" w:rsidRPr="00877F74">
        <w:rPr>
          <w:rFonts w:ascii="Times New Roman" w:hAnsi="Times New Roman"/>
        </w:rPr>
        <w:t>,</w:t>
      </w:r>
      <w:r w:rsidRPr="00877F74">
        <w:rPr>
          <w:rFonts w:ascii="Times New Roman" w:hAnsi="Times New Roman"/>
          <w:lang w:eastAsia="pt-BR"/>
        </w:rPr>
        <w:t xml:space="preserve"> no dia </w:t>
      </w:r>
      <w:r w:rsidR="002838C6" w:rsidRPr="00877F74">
        <w:rPr>
          <w:rFonts w:ascii="Times New Roman" w:hAnsi="Times New Roman"/>
          <w:lang w:eastAsia="pt-BR"/>
        </w:rPr>
        <w:t>1</w:t>
      </w:r>
      <w:r w:rsidR="00877F74" w:rsidRPr="00877F74">
        <w:rPr>
          <w:rFonts w:ascii="Times New Roman" w:hAnsi="Times New Roman"/>
          <w:lang w:eastAsia="pt-BR"/>
        </w:rPr>
        <w:t>7</w:t>
      </w:r>
      <w:r w:rsidR="00AE6441" w:rsidRPr="00877F74">
        <w:rPr>
          <w:rFonts w:ascii="Times New Roman" w:hAnsi="Times New Roman"/>
          <w:lang w:eastAsia="pt-BR"/>
        </w:rPr>
        <w:t xml:space="preserve"> </w:t>
      </w:r>
      <w:r w:rsidR="00ED54AF" w:rsidRPr="00877F74">
        <w:rPr>
          <w:rFonts w:ascii="Times New Roman" w:hAnsi="Times New Roman"/>
          <w:lang w:eastAsia="pt-BR"/>
        </w:rPr>
        <w:t xml:space="preserve">de </w:t>
      </w:r>
      <w:r w:rsidR="002838C6" w:rsidRPr="00877F74">
        <w:rPr>
          <w:rFonts w:ascii="Times New Roman" w:hAnsi="Times New Roman"/>
          <w:lang w:eastAsia="pt-BR"/>
        </w:rPr>
        <w:t>janeiro de 2023</w:t>
      </w:r>
      <w:r w:rsidRPr="00877F74">
        <w:rPr>
          <w:rFonts w:ascii="Times New Roman" w:hAnsi="Times New Roman"/>
          <w:lang w:eastAsia="pt-BR"/>
        </w:rPr>
        <w:t>, no uso das competências que lhe conferem o art. 97 do Regimento Interno do CAU/RS, após análise do assunto em epígrafe, e</w:t>
      </w:r>
    </w:p>
    <w:p w14:paraId="344F30DA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5D11F914" w14:textId="687BBE57" w:rsidR="000A5E80" w:rsidRPr="00877F74" w:rsidRDefault="000A5E80" w:rsidP="000A5E8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Considerando a Portaria Normativa Nº </w:t>
      </w:r>
      <w:r w:rsidR="002838C6" w:rsidRPr="00877F74">
        <w:rPr>
          <w:rFonts w:ascii="Times New Roman" w:hAnsi="Times New Roman"/>
          <w:lang w:eastAsia="pt-BR"/>
        </w:rPr>
        <w:t>021</w:t>
      </w:r>
      <w:r w:rsidRPr="00877F74">
        <w:rPr>
          <w:rFonts w:ascii="Times New Roman" w:hAnsi="Times New Roman"/>
          <w:lang w:eastAsia="pt-BR"/>
        </w:rPr>
        <w:t xml:space="preserve">, de </w:t>
      </w:r>
      <w:r w:rsidR="002838C6" w:rsidRPr="00877F74">
        <w:rPr>
          <w:rFonts w:ascii="Times New Roman" w:hAnsi="Times New Roman"/>
          <w:lang w:eastAsia="pt-BR"/>
        </w:rPr>
        <w:t>20 de dezembro</w:t>
      </w:r>
      <w:r w:rsidRPr="00877F74">
        <w:rPr>
          <w:rFonts w:ascii="Times New Roman" w:hAnsi="Times New Roman"/>
          <w:lang w:eastAsia="pt-BR"/>
        </w:rPr>
        <w:t>, que dispõe acerca da utilização do superávit financeiro do CAU/RS;</w:t>
      </w:r>
    </w:p>
    <w:p w14:paraId="6E41F8A7" w14:textId="73ED11D4" w:rsidR="00877F74" w:rsidRPr="00877F74" w:rsidRDefault="00877F74" w:rsidP="000A5E80">
      <w:pPr>
        <w:jc w:val="both"/>
        <w:rPr>
          <w:rFonts w:ascii="Times New Roman" w:hAnsi="Times New Roman"/>
          <w:lang w:eastAsia="pt-BR"/>
        </w:rPr>
      </w:pPr>
    </w:p>
    <w:p w14:paraId="68D1F942" w14:textId="1108D231" w:rsidR="00877F74" w:rsidRPr="00877F74" w:rsidRDefault="00877F74" w:rsidP="000A5E80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Considerando a apresentação do Plano de Trabalho do Projeto Especial supramencionado pela Secretária Geral, Josiane Bernardi;</w:t>
      </w:r>
    </w:p>
    <w:p w14:paraId="158D64F6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6C66EC09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Considerando que </w:t>
      </w:r>
      <w:r w:rsidR="00CB2F98" w:rsidRPr="00877F74">
        <w:rPr>
          <w:rFonts w:ascii="Times New Roman" w:hAnsi="Times New Roman"/>
          <w:lang w:eastAsia="pt-BR"/>
        </w:rPr>
        <w:t>a</w:t>
      </w:r>
      <w:r w:rsidRPr="00877F74">
        <w:rPr>
          <w:rFonts w:ascii="Times New Roman" w:hAnsi="Times New Roman"/>
          <w:lang w:eastAsia="pt-BR"/>
        </w:rPr>
        <w:t>s deliberações de comissão devem ser encaminhadas à Presidência do CAU/</w:t>
      </w:r>
      <w:r w:rsidR="008431AA" w:rsidRPr="00877F74">
        <w:rPr>
          <w:rFonts w:ascii="Times New Roman" w:hAnsi="Times New Roman"/>
          <w:lang w:eastAsia="pt-BR"/>
        </w:rPr>
        <w:t>RS</w:t>
      </w:r>
      <w:r w:rsidRPr="00877F74">
        <w:rPr>
          <w:rFonts w:ascii="Times New Roman" w:hAnsi="Times New Roman"/>
          <w:lang w:eastAsia="pt-BR"/>
        </w:rPr>
        <w:t>, para verificação e encaminhamentos, conforme Regimento Interno do CAU</w:t>
      </w:r>
      <w:r w:rsidR="008431AA" w:rsidRPr="00877F74">
        <w:rPr>
          <w:rFonts w:ascii="Times New Roman" w:hAnsi="Times New Roman"/>
          <w:lang w:eastAsia="pt-BR"/>
        </w:rPr>
        <w:t>/RS</w:t>
      </w:r>
      <w:r w:rsidR="006C008E" w:rsidRPr="00877F74">
        <w:rPr>
          <w:rFonts w:ascii="Times New Roman" w:hAnsi="Times New Roman"/>
          <w:lang w:eastAsia="pt-BR"/>
        </w:rPr>
        <w:t>;</w:t>
      </w:r>
    </w:p>
    <w:p w14:paraId="4379F7BA" w14:textId="77777777" w:rsidR="00E91C75" w:rsidRPr="00877F74" w:rsidRDefault="00E91C75" w:rsidP="00E91C75">
      <w:pPr>
        <w:jc w:val="both"/>
        <w:rPr>
          <w:rFonts w:ascii="Times New Roman" w:hAnsi="Times New Roman"/>
          <w:b/>
          <w:lang w:eastAsia="pt-BR"/>
        </w:rPr>
      </w:pPr>
    </w:p>
    <w:p w14:paraId="3921681F" w14:textId="77777777" w:rsidR="00E91C75" w:rsidRPr="00877F74" w:rsidRDefault="00E91C75" w:rsidP="00E91C75">
      <w:pPr>
        <w:jc w:val="both"/>
        <w:rPr>
          <w:rFonts w:ascii="Times New Roman" w:hAnsi="Times New Roman"/>
          <w:b/>
          <w:lang w:eastAsia="pt-BR"/>
        </w:rPr>
      </w:pPr>
      <w:r w:rsidRPr="00877F74">
        <w:rPr>
          <w:rFonts w:ascii="Times New Roman" w:hAnsi="Times New Roman"/>
          <w:b/>
          <w:lang w:eastAsia="pt-BR"/>
        </w:rPr>
        <w:t>DELIBERA:</w:t>
      </w:r>
    </w:p>
    <w:p w14:paraId="51A44706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2645A240" w14:textId="55D51A4E" w:rsidR="001C0E59" w:rsidRPr="00877F74" w:rsidRDefault="000A5E80" w:rsidP="001C0E59">
      <w:pPr>
        <w:numPr>
          <w:ilvl w:val="0"/>
          <w:numId w:val="7"/>
        </w:num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Pela aprovação da utilização </w:t>
      </w:r>
      <w:r w:rsidR="00E12E88" w:rsidRPr="00877F74">
        <w:rPr>
          <w:rFonts w:ascii="Times New Roman" w:hAnsi="Times New Roman"/>
          <w:lang w:eastAsia="pt-BR"/>
        </w:rPr>
        <w:t>de</w:t>
      </w:r>
      <w:r w:rsidR="00A5556C" w:rsidRPr="00877F74">
        <w:rPr>
          <w:rFonts w:ascii="Times New Roman" w:hAnsi="Times New Roman"/>
          <w:lang w:eastAsia="pt-BR"/>
        </w:rPr>
        <w:t xml:space="preserve"> até</w:t>
      </w:r>
      <w:r w:rsidR="00747AD9" w:rsidRPr="00877F74">
        <w:rPr>
          <w:rFonts w:ascii="Times New Roman" w:hAnsi="Times New Roman"/>
          <w:lang w:eastAsia="pt-BR"/>
        </w:rPr>
        <w:t xml:space="preserve"> R$ </w:t>
      </w:r>
      <w:r w:rsidR="003E4EB4">
        <w:rPr>
          <w:rFonts w:ascii="Times New Roman" w:hAnsi="Times New Roman"/>
          <w:lang w:eastAsia="pt-BR"/>
        </w:rPr>
        <w:t>1</w:t>
      </w:r>
      <w:r w:rsidR="00B8600B">
        <w:rPr>
          <w:rFonts w:ascii="Times New Roman" w:hAnsi="Times New Roman"/>
          <w:lang w:eastAsia="pt-BR"/>
        </w:rPr>
        <w:t>0</w:t>
      </w:r>
      <w:r w:rsidR="00F8193B" w:rsidRPr="00877F74">
        <w:rPr>
          <w:rFonts w:ascii="Times New Roman" w:hAnsi="Times New Roman"/>
          <w:lang w:eastAsia="pt-BR"/>
        </w:rPr>
        <w:t>0</w:t>
      </w:r>
      <w:r w:rsidR="001C0E59" w:rsidRPr="00877F74">
        <w:rPr>
          <w:rFonts w:ascii="Times New Roman" w:hAnsi="Times New Roman"/>
          <w:lang w:eastAsia="pt-BR"/>
        </w:rPr>
        <w:t>.000,00</w:t>
      </w:r>
      <w:r w:rsidR="00747AD9" w:rsidRPr="00877F74">
        <w:rPr>
          <w:rFonts w:ascii="Times New Roman" w:hAnsi="Times New Roman"/>
          <w:lang w:eastAsia="pt-BR"/>
        </w:rPr>
        <w:t xml:space="preserve"> (</w:t>
      </w:r>
      <w:r w:rsidR="003E4EB4">
        <w:rPr>
          <w:rFonts w:ascii="Times New Roman" w:hAnsi="Times New Roman"/>
          <w:lang w:eastAsia="pt-BR"/>
        </w:rPr>
        <w:t>cem</w:t>
      </w:r>
      <w:r w:rsidR="00F8193B" w:rsidRPr="00877F74">
        <w:rPr>
          <w:rFonts w:ascii="Times New Roman" w:hAnsi="Times New Roman"/>
          <w:lang w:eastAsia="pt-BR"/>
        </w:rPr>
        <w:t xml:space="preserve"> mil reais</w:t>
      </w:r>
      <w:r w:rsidR="001C0E59" w:rsidRPr="00877F74">
        <w:rPr>
          <w:rFonts w:ascii="Times New Roman" w:hAnsi="Times New Roman"/>
          <w:lang w:eastAsia="pt-BR"/>
        </w:rPr>
        <w:t>) de r</w:t>
      </w:r>
      <w:r w:rsidRPr="00877F74">
        <w:rPr>
          <w:rFonts w:ascii="Times New Roman" w:hAnsi="Times New Roman"/>
          <w:lang w:eastAsia="pt-BR"/>
        </w:rPr>
        <w:t>ecursos do superávit financei</w:t>
      </w:r>
      <w:r w:rsidR="00F916F9" w:rsidRPr="00877F74">
        <w:rPr>
          <w:rFonts w:ascii="Times New Roman" w:hAnsi="Times New Roman"/>
          <w:lang w:eastAsia="pt-BR"/>
        </w:rPr>
        <w:t>ro para o Projeto Especial</w:t>
      </w:r>
      <w:r w:rsidR="00B90572" w:rsidRPr="00877F74">
        <w:rPr>
          <w:rFonts w:ascii="Times New Roman" w:hAnsi="Times New Roman"/>
          <w:lang w:eastAsia="pt-BR"/>
        </w:rPr>
        <w:t xml:space="preserve"> </w:t>
      </w:r>
      <w:r w:rsidR="00F8193B" w:rsidRPr="00877F74">
        <w:rPr>
          <w:rFonts w:ascii="Times New Roman" w:hAnsi="Times New Roman"/>
          <w:lang w:eastAsia="pt-BR"/>
        </w:rPr>
        <w:t>“</w:t>
      </w:r>
      <w:r w:rsidR="003E4EB4">
        <w:rPr>
          <w:rFonts w:ascii="Times New Roman" w:hAnsi="Times New Roman"/>
          <w:lang w:eastAsia="pt-BR"/>
        </w:rPr>
        <w:t>Gestão Documental</w:t>
      </w:r>
      <w:r w:rsidR="00F8193B" w:rsidRPr="00877F74">
        <w:rPr>
          <w:rFonts w:ascii="Times New Roman" w:hAnsi="Times New Roman"/>
          <w:lang w:eastAsia="pt-BR"/>
        </w:rPr>
        <w:t>”</w:t>
      </w:r>
      <w:r w:rsidRPr="00877F74">
        <w:rPr>
          <w:rFonts w:ascii="Times New Roman" w:hAnsi="Times New Roman"/>
          <w:lang w:eastAsia="pt-BR"/>
        </w:rPr>
        <w:t>;</w:t>
      </w:r>
    </w:p>
    <w:p w14:paraId="586E2865" w14:textId="77777777" w:rsidR="001C0E59" w:rsidRPr="00877F74" w:rsidRDefault="001C0E59" w:rsidP="001C0E59">
      <w:pPr>
        <w:ind w:left="720"/>
        <w:jc w:val="both"/>
        <w:rPr>
          <w:rFonts w:ascii="Times New Roman" w:hAnsi="Times New Roman"/>
          <w:lang w:eastAsia="pt-BR"/>
        </w:rPr>
      </w:pPr>
    </w:p>
    <w:p w14:paraId="15109EE8" w14:textId="77777777" w:rsidR="00E91C75" w:rsidRPr="00877F74" w:rsidRDefault="00DB24D3" w:rsidP="001C0E59">
      <w:pPr>
        <w:numPr>
          <w:ilvl w:val="0"/>
          <w:numId w:val="7"/>
        </w:num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Pelo encaminhamento</w:t>
      </w:r>
      <w:r w:rsidR="00E91C75" w:rsidRPr="00877F74">
        <w:rPr>
          <w:rFonts w:ascii="Times New Roman" w:hAnsi="Times New Roman"/>
          <w:lang w:eastAsia="pt-BR"/>
        </w:rPr>
        <w:t xml:space="preserve"> </w:t>
      </w:r>
      <w:r w:rsidRPr="00877F74">
        <w:rPr>
          <w:rFonts w:ascii="Times New Roman" w:hAnsi="Times New Roman"/>
          <w:lang w:eastAsia="pt-BR"/>
        </w:rPr>
        <w:t>d</w:t>
      </w:r>
      <w:r w:rsidR="00E91C75" w:rsidRPr="00877F74">
        <w:rPr>
          <w:rFonts w:ascii="Times New Roman" w:hAnsi="Times New Roman"/>
          <w:lang w:eastAsia="pt-BR"/>
        </w:rPr>
        <w:t>esta deliberação à Presidência do CAU</w:t>
      </w:r>
      <w:r w:rsidR="00A95666" w:rsidRPr="00877F74">
        <w:rPr>
          <w:rFonts w:ascii="Times New Roman" w:hAnsi="Times New Roman"/>
          <w:lang w:eastAsia="pt-BR"/>
        </w:rPr>
        <w:t>/RS</w:t>
      </w:r>
      <w:r w:rsidR="00E91C75" w:rsidRPr="00877F74">
        <w:rPr>
          <w:rFonts w:ascii="Times New Roman" w:hAnsi="Times New Roman"/>
          <w:lang w:eastAsia="pt-BR"/>
        </w:rPr>
        <w:t xml:space="preserve"> para </w:t>
      </w:r>
      <w:r w:rsidRPr="00877F74">
        <w:rPr>
          <w:rFonts w:ascii="Times New Roman" w:hAnsi="Times New Roman"/>
          <w:lang w:eastAsia="pt-BR"/>
        </w:rPr>
        <w:t>apreciação e homologação do Plenário.</w:t>
      </w:r>
    </w:p>
    <w:p w14:paraId="39ACF98E" w14:textId="77777777" w:rsidR="00E91C75" w:rsidRPr="00877F74" w:rsidRDefault="00E91C75" w:rsidP="00E91C75">
      <w:pPr>
        <w:jc w:val="both"/>
        <w:rPr>
          <w:rFonts w:ascii="Times New Roman" w:hAnsi="Times New Roman"/>
          <w:lang w:eastAsia="pt-BR"/>
        </w:rPr>
      </w:pPr>
    </w:p>
    <w:p w14:paraId="3BEE9D2B" w14:textId="77777777" w:rsidR="00E24E26" w:rsidRPr="00877F74" w:rsidRDefault="00E24E26" w:rsidP="00E91C75">
      <w:pPr>
        <w:jc w:val="both"/>
        <w:rPr>
          <w:rFonts w:ascii="Times New Roman" w:hAnsi="Times New Roman"/>
          <w:lang w:eastAsia="pt-BR"/>
        </w:rPr>
      </w:pPr>
    </w:p>
    <w:p w14:paraId="4C1059A1" w14:textId="1D2B107F" w:rsidR="008C4F30" w:rsidRPr="00877F74" w:rsidRDefault="008C4F30" w:rsidP="008C4F30">
      <w:pPr>
        <w:jc w:val="both"/>
        <w:rPr>
          <w:rFonts w:ascii="Times New Roman" w:hAnsi="Times New Roman"/>
          <w:shd w:val="clear" w:color="auto" w:fill="FFFFFF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Com </w:t>
      </w:r>
      <w:r w:rsidR="003D1D63" w:rsidRPr="00877F74">
        <w:rPr>
          <w:rFonts w:ascii="Times New Roman" w:hAnsi="Times New Roman"/>
          <w:b/>
          <w:lang w:eastAsia="pt-BR"/>
        </w:rPr>
        <w:t>0</w:t>
      </w:r>
      <w:r w:rsidR="00877F74">
        <w:rPr>
          <w:rFonts w:ascii="Times New Roman" w:hAnsi="Times New Roman"/>
          <w:b/>
          <w:lang w:eastAsia="pt-BR"/>
        </w:rPr>
        <w:t>5</w:t>
      </w:r>
      <w:r w:rsidRPr="00877F74">
        <w:rPr>
          <w:rFonts w:ascii="Times New Roman" w:hAnsi="Times New Roman"/>
          <w:b/>
          <w:lang w:eastAsia="pt-BR"/>
        </w:rPr>
        <w:t xml:space="preserve"> votos favoráveis</w:t>
      </w:r>
      <w:r w:rsidRPr="00877F74">
        <w:rPr>
          <w:rFonts w:ascii="Times New Roman" w:hAnsi="Times New Roman"/>
          <w:lang w:eastAsia="pt-BR"/>
        </w:rPr>
        <w:t xml:space="preserve"> dos conselheiros </w:t>
      </w:r>
      <w:r w:rsidR="001C0E59" w:rsidRPr="00877F74">
        <w:rPr>
          <w:rFonts w:ascii="Times New Roman" w:hAnsi="Times New Roman"/>
          <w:lang w:eastAsia="pt-BR"/>
        </w:rPr>
        <w:t xml:space="preserve">Carlos Eduardo </w:t>
      </w:r>
      <w:proofErr w:type="spellStart"/>
      <w:r w:rsidR="001C0E59" w:rsidRPr="00877F74">
        <w:rPr>
          <w:rFonts w:ascii="Times New Roman" w:hAnsi="Times New Roman"/>
          <w:lang w:eastAsia="pt-BR"/>
        </w:rPr>
        <w:t>Iponema</w:t>
      </w:r>
      <w:proofErr w:type="spellEnd"/>
      <w:r w:rsidR="00B363D8" w:rsidRPr="00877F74">
        <w:rPr>
          <w:rFonts w:ascii="Times New Roman" w:hAnsi="Times New Roman"/>
          <w:lang w:eastAsia="pt-BR"/>
        </w:rPr>
        <w:t xml:space="preserve"> Costa</w:t>
      </w:r>
      <w:r w:rsidR="001C0E59" w:rsidRPr="00877F74">
        <w:rPr>
          <w:rFonts w:ascii="Times New Roman" w:hAnsi="Times New Roman"/>
          <w:lang w:eastAsia="pt-BR"/>
        </w:rPr>
        <w:t xml:space="preserve">, Débora </w:t>
      </w:r>
      <w:proofErr w:type="spellStart"/>
      <w:r w:rsidR="001C0E59" w:rsidRPr="00877F74">
        <w:rPr>
          <w:rFonts w:ascii="Times New Roman" w:hAnsi="Times New Roman"/>
          <w:lang w:eastAsia="pt-BR"/>
        </w:rPr>
        <w:t>Francele</w:t>
      </w:r>
      <w:proofErr w:type="spellEnd"/>
      <w:r w:rsidR="00B363D8" w:rsidRPr="00877F74">
        <w:rPr>
          <w:rFonts w:ascii="Times New Roman" w:hAnsi="Times New Roman"/>
          <w:lang w:eastAsia="pt-BR"/>
        </w:rPr>
        <w:t xml:space="preserve"> Rodrigues da Silva</w:t>
      </w:r>
      <w:r w:rsidR="001C0E59" w:rsidRPr="00877F74">
        <w:rPr>
          <w:rFonts w:ascii="Times New Roman" w:hAnsi="Times New Roman"/>
          <w:lang w:eastAsia="pt-BR"/>
        </w:rPr>
        <w:t xml:space="preserve">,  </w:t>
      </w:r>
      <w:r w:rsidR="00ED54AF" w:rsidRPr="00877F74">
        <w:rPr>
          <w:rFonts w:ascii="Times New Roman" w:hAnsi="Times New Roman"/>
          <w:lang w:eastAsia="pt-BR"/>
        </w:rPr>
        <w:t>Fausto Henrique Stef</w:t>
      </w:r>
      <w:r w:rsidR="00A5556C" w:rsidRPr="00877F74">
        <w:rPr>
          <w:rFonts w:ascii="Times New Roman" w:hAnsi="Times New Roman"/>
          <w:lang w:eastAsia="pt-BR"/>
        </w:rPr>
        <w:t>fen</w:t>
      </w:r>
      <w:r w:rsidR="001C0E59" w:rsidRPr="00877F74">
        <w:rPr>
          <w:rFonts w:ascii="Times New Roman" w:hAnsi="Times New Roman"/>
          <w:lang w:eastAsia="pt-BR"/>
        </w:rPr>
        <w:t>,</w:t>
      </w:r>
      <w:r w:rsidR="00ED54AF" w:rsidRPr="00877F74">
        <w:rPr>
          <w:rFonts w:ascii="Times New Roman" w:hAnsi="Times New Roman"/>
          <w:lang w:eastAsia="pt-BR"/>
        </w:rPr>
        <w:t xml:space="preserve"> </w:t>
      </w:r>
      <w:proofErr w:type="spellStart"/>
      <w:r w:rsidR="00ED54AF" w:rsidRPr="00877F74">
        <w:rPr>
          <w:rFonts w:ascii="Times New Roman" w:hAnsi="Times New Roman"/>
          <w:lang w:eastAsia="pt-BR"/>
        </w:rPr>
        <w:t>Lidia</w:t>
      </w:r>
      <w:proofErr w:type="spellEnd"/>
      <w:r w:rsidR="00ED54AF" w:rsidRPr="00877F74">
        <w:rPr>
          <w:rFonts w:ascii="Times New Roman" w:hAnsi="Times New Roman"/>
          <w:lang w:eastAsia="pt-BR"/>
        </w:rPr>
        <w:t xml:space="preserve"> </w:t>
      </w:r>
      <w:proofErr w:type="spellStart"/>
      <w:r w:rsidR="00ED54AF" w:rsidRPr="00877F74">
        <w:rPr>
          <w:rFonts w:ascii="Times New Roman" w:hAnsi="Times New Roman"/>
          <w:lang w:eastAsia="pt-BR"/>
        </w:rPr>
        <w:t>Glacir</w:t>
      </w:r>
      <w:proofErr w:type="spellEnd"/>
      <w:r w:rsidR="00ED54AF" w:rsidRPr="00877F74">
        <w:rPr>
          <w:rFonts w:ascii="Times New Roman" w:hAnsi="Times New Roman"/>
          <w:lang w:eastAsia="pt-BR"/>
        </w:rPr>
        <w:t xml:space="preserve"> Gomes R</w:t>
      </w:r>
      <w:r w:rsidR="001C0E59" w:rsidRPr="00877F74">
        <w:rPr>
          <w:rFonts w:ascii="Times New Roman" w:hAnsi="Times New Roman"/>
          <w:lang w:eastAsia="pt-BR"/>
        </w:rPr>
        <w:t>odrigues e</w:t>
      </w:r>
      <w:r w:rsidR="003D1D63" w:rsidRPr="00877F74">
        <w:rPr>
          <w:rFonts w:ascii="Times New Roman" w:hAnsi="Times New Roman"/>
          <w:lang w:eastAsia="pt-BR"/>
        </w:rPr>
        <w:t xml:space="preserve"> </w:t>
      </w:r>
      <w:proofErr w:type="spellStart"/>
      <w:r w:rsidR="001C0E59" w:rsidRPr="00877F74">
        <w:rPr>
          <w:rFonts w:ascii="Times New Roman" w:hAnsi="Times New Roman"/>
          <w:lang w:eastAsia="pt-BR"/>
        </w:rPr>
        <w:t>Orildes</w:t>
      </w:r>
      <w:proofErr w:type="spellEnd"/>
      <w:r w:rsidR="001C0E59" w:rsidRPr="00877F74">
        <w:rPr>
          <w:rFonts w:ascii="Times New Roman" w:hAnsi="Times New Roman"/>
          <w:lang w:eastAsia="pt-BR"/>
        </w:rPr>
        <w:t xml:space="preserve"> </w:t>
      </w:r>
      <w:proofErr w:type="spellStart"/>
      <w:r w:rsidR="001C0E59" w:rsidRPr="00877F74">
        <w:rPr>
          <w:rFonts w:ascii="Times New Roman" w:hAnsi="Times New Roman"/>
          <w:lang w:eastAsia="pt-BR"/>
        </w:rPr>
        <w:t>Tres</w:t>
      </w:r>
      <w:proofErr w:type="spellEnd"/>
      <w:r w:rsidR="00B363D8" w:rsidRPr="00877F74">
        <w:rPr>
          <w:rFonts w:ascii="Times New Roman" w:hAnsi="Times New Roman"/>
          <w:lang w:eastAsia="pt-BR"/>
        </w:rPr>
        <w:t>.</w:t>
      </w:r>
    </w:p>
    <w:p w14:paraId="2A4B5B9E" w14:textId="77777777" w:rsidR="00430095" w:rsidRPr="00877F74" w:rsidRDefault="00430095" w:rsidP="00E91C75">
      <w:pPr>
        <w:jc w:val="both"/>
        <w:rPr>
          <w:rFonts w:ascii="Times New Roman" w:hAnsi="Times New Roman"/>
          <w:shd w:val="clear" w:color="auto" w:fill="FFFFFF"/>
          <w:lang w:eastAsia="pt-BR"/>
        </w:rPr>
      </w:pPr>
    </w:p>
    <w:p w14:paraId="280685FB" w14:textId="77777777" w:rsidR="00430095" w:rsidRPr="00877F74" w:rsidRDefault="00430095" w:rsidP="00E91C75">
      <w:pPr>
        <w:jc w:val="both"/>
        <w:rPr>
          <w:rFonts w:ascii="Times New Roman" w:hAnsi="Times New Roman"/>
          <w:lang w:eastAsia="pt-BR"/>
        </w:rPr>
      </w:pPr>
    </w:p>
    <w:p w14:paraId="1D4EAFE6" w14:textId="6496A8B3" w:rsidR="00E91C75" w:rsidRPr="00877F74" w:rsidRDefault="00430095" w:rsidP="00E91C75">
      <w:pPr>
        <w:jc w:val="center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 xml:space="preserve">Porto Alegre </w:t>
      </w:r>
      <w:r w:rsidR="00FA7A35" w:rsidRPr="00877F74">
        <w:rPr>
          <w:rFonts w:ascii="Times New Roman" w:hAnsi="Times New Roman"/>
          <w:lang w:eastAsia="pt-BR"/>
        </w:rPr>
        <w:t>–</w:t>
      </w:r>
      <w:r w:rsidRPr="00877F74">
        <w:rPr>
          <w:rFonts w:ascii="Times New Roman" w:hAnsi="Times New Roman"/>
          <w:lang w:eastAsia="pt-BR"/>
        </w:rPr>
        <w:t xml:space="preserve"> RS</w:t>
      </w:r>
      <w:r w:rsidR="002838C6" w:rsidRPr="00877F74">
        <w:rPr>
          <w:rFonts w:ascii="Times New Roman" w:hAnsi="Times New Roman"/>
          <w:lang w:eastAsia="pt-BR"/>
        </w:rPr>
        <w:t>, 1</w:t>
      </w:r>
      <w:r w:rsidR="00877F74">
        <w:rPr>
          <w:rFonts w:ascii="Times New Roman" w:hAnsi="Times New Roman"/>
          <w:lang w:eastAsia="pt-BR"/>
        </w:rPr>
        <w:t>7</w:t>
      </w:r>
      <w:r w:rsidR="000F18DF" w:rsidRPr="00877F74">
        <w:rPr>
          <w:rFonts w:ascii="Times New Roman" w:hAnsi="Times New Roman"/>
          <w:lang w:eastAsia="pt-BR"/>
        </w:rPr>
        <w:t xml:space="preserve"> </w:t>
      </w:r>
      <w:r w:rsidR="00FF37B7" w:rsidRPr="00877F74">
        <w:rPr>
          <w:rFonts w:ascii="Times New Roman" w:hAnsi="Times New Roman"/>
          <w:lang w:eastAsia="pt-BR"/>
        </w:rPr>
        <w:t xml:space="preserve">de </w:t>
      </w:r>
      <w:r w:rsidR="000F18DF" w:rsidRPr="00877F74">
        <w:rPr>
          <w:rFonts w:ascii="Times New Roman" w:hAnsi="Times New Roman"/>
          <w:lang w:eastAsia="pt-BR"/>
        </w:rPr>
        <w:t>janeiro</w:t>
      </w:r>
      <w:r w:rsidR="00BA07F1" w:rsidRPr="00877F74">
        <w:rPr>
          <w:rFonts w:ascii="Times New Roman" w:hAnsi="Times New Roman"/>
          <w:lang w:eastAsia="pt-BR"/>
        </w:rPr>
        <w:t xml:space="preserve"> </w:t>
      </w:r>
      <w:r w:rsidR="00822724" w:rsidRPr="00877F74">
        <w:rPr>
          <w:rFonts w:ascii="Times New Roman" w:hAnsi="Times New Roman"/>
          <w:lang w:eastAsia="pt-BR"/>
        </w:rPr>
        <w:t>de 20</w:t>
      </w:r>
      <w:r w:rsidR="002838C6" w:rsidRPr="00877F74">
        <w:rPr>
          <w:rFonts w:ascii="Times New Roman" w:hAnsi="Times New Roman"/>
          <w:lang w:eastAsia="pt-BR"/>
        </w:rPr>
        <w:t>23.</w:t>
      </w:r>
    </w:p>
    <w:p w14:paraId="6EBEC97E" w14:textId="77777777" w:rsidR="008C4F30" w:rsidRPr="00877F74" w:rsidRDefault="008C4F30" w:rsidP="00E91C75">
      <w:pPr>
        <w:jc w:val="center"/>
        <w:rPr>
          <w:rFonts w:ascii="Times New Roman" w:hAnsi="Times New Roman"/>
          <w:lang w:eastAsia="pt-BR"/>
        </w:rPr>
      </w:pPr>
    </w:p>
    <w:p w14:paraId="2844D6CB" w14:textId="77777777" w:rsidR="00E91C75" w:rsidRPr="00877F74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</w:rPr>
      </w:pPr>
    </w:p>
    <w:p w14:paraId="73F0F280" w14:textId="77777777" w:rsidR="00DD5FD4" w:rsidRPr="00877F74" w:rsidRDefault="00747AD9" w:rsidP="00DD5FD4">
      <w:pPr>
        <w:jc w:val="center"/>
        <w:rPr>
          <w:rFonts w:ascii="Times New Roman" w:hAnsi="Times New Roman"/>
        </w:rPr>
      </w:pPr>
      <w:r w:rsidRPr="00877F74">
        <w:rPr>
          <w:rFonts w:ascii="Times New Roman" w:hAnsi="Times New Roman"/>
          <w:b/>
        </w:rPr>
        <w:t>FAUSTO HENRIQUE STEFFEN</w:t>
      </w:r>
    </w:p>
    <w:p w14:paraId="7D9400A6" w14:textId="77777777" w:rsidR="00DD5FD4" w:rsidRPr="00877F74" w:rsidRDefault="00747AD9" w:rsidP="00DD5FD4">
      <w:pPr>
        <w:jc w:val="center"/>
        <w:rPr>
          <w:rFonts w:ascii="Times New Roman" w:hAnsi="Times New Roman"/>
        </w:rPr>
      </w:pPr>
      <w:r w:rsidRPr="00877F74">
        <w:rPr>
          <w:rFonts w:ascii="Times New Roman" w:hAnsi="Times New Roman"/>
        </w:rPr>
        <w:t xml:space="preserve">Coordenador da </w:t>
      </w:r>
      <w:proofErr w:type="spellStart"/>
      <w:r w:rsidRPr="00877F74">
        <w:rPr>
          <w:rFonts w:ascii="Times New Roman" w:hAnsi="Times New Roman"/>
        </w:rPr>
        <w:t>CPFi</w:t>
      </w:r>
      <w:proofErr w:type="spellEnd"/>
    </w:p>
    <w:p w14:paraId="31E9CCBA" w14:textId="77777777" w:rsidR="00FA7A35" w:rsidRPr="00877F74" w:rsidRDefault="00FA7A35" w:rsidP="00870FD8">
      <w:pPr>
        <w:tabs>
          <w:tab w:val="left" w:pos="4651"/>
        </w:tabs>
        <w:rPr>
          <w:rFonts w:ascii="Times New Roman" w:hAnsi="Times New Roman"/>
        </w:rPr>
      </w:pPr>
    </w:p>
    <w:sectPr w:rsidR="00FA7A35" w:rsidRPr="00877F74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F135" w14:textId="77777777" w:rsidR="00F8193B" w:rsidRDefault="00F8193B" w:rsidP="004C3048">
      <w:r>
        <w:separator/>
      </w:r>
    </w:p>
  </w:endnote>
  <w:endnote w:type="continuationSeparator" w:id="0">
    <w:p w14:paraId="5193D143" w14:textId="77777777" w:rsidR="00F8193B" w:rsidRDefault="00F8193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215F" w14:textId="77777777" w:rsidR="00F8193B" w:rsidRPr="005950FA" w:rsidRDefault="00F8193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02EF083" w14:textId="77777777" w:rsidR="00F8193B" w:rsidRPr="005F2A2D" w:rsidRDefault="00F8193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D961" w14:textId="77777777" w:rsidR="00F8193B" w:rsidRPr="0093154B" w:rsidRDefault="00F8193B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BC73E13" w14:textId="77777777" w:rsidR="00F8193B" w:rsidRDefault="00F8193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A51E97" w14:textId="77777777" w:rsidR="00F8193B" w:rsidRPr="003F1946" w:rsidRDefault="00F8193B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A936FD4" w14:textId="77777777" w:rsidR="00F8193B" w:rsidRPr="003F1946" w:rsidRDefault="00F8193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8C9C" w14:textId="77777777" w:rsidR="00F8193B" w:rsidRPr="0093154B" w:rsidRDefault="00F8193B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ED51CE2" w14:textId="77777777" w:rsidR="00F8193B" w:rsidRDefault="00F8193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0C1C645" w14:textId="77777777" w:rsidR="00F8193B" w:rsidRPr="003F1946" w:rsidRDefault="00F8193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</w:sdtContent>
    </w:sdt>
  </w:p>
  <w:p w14:paraId="64E0196F" w14:textId="77777777" w:rsidR="00F8193B" w:rsidRPr="003F1946" w:rsidRDefault="00F8193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CF1D" w14:textId="77777777" w:rsidR="00F8193B" w:rsidRDefault="00F8193B" w:rsidP="004C3048">
      <w:r>
        <w:separator/>
      </w:r>
    </w:p>
  </w:footnote>
  <w:footnote w:type="continuationSeparator" w:id="0">
    <w:p w14:paraId="31DDE2A7" w14:textId="77777777" w:rsidR="00F8193B" w:rsidRDefault="00F8193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ACBF" w14:textId="77777777" w:rsidR="00F8193B" w:rsidRPr="009E4E5A" w:rsidRDefault="00F8193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F283754" wp14:editId="54DF782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C11DD9E" wp14:editId="746FC1A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14FB" w14:textId="77777777" w:rsidR="00F8193B" w:rsidRPr="009E4E5A" w:rsidRDefault="00F8193B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E63FF0C" wp14:editId="5D3C6D2A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708B" w14:textId="77777777" w:rsidR="00F8193B" w:rsidRDefault="00F8193B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234BD32" wp14:editId="6C4B184E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67809" w14:textId="77777777" w:rsidR="00F8193B" w:rsidRPr="004B1778" w:rsidRDefault="00F8193B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48B7CEB4" w14:textId="77777777" w:rsidR="00F8193B" w:rsidRDefault="00F819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63072">
    <w:abstractNumId w:val="1"/>
  </w:num>
  <w:num w:numId="2" w16cid:durableId="151988629">
    <w:abstractNumId w:val="5"/>
  </w:num>
  <w:num w:numId="3" w16cid:durableId="884949616">
    <w:abstractNumId w:val="3"/>
  </w:num>
  <w:num w:numId="4" w16cid:durableId="730733823">
    <w:abstractNumId w:val="2"/>
  </w:num>
  <w:num w:numId="5" w16cid:durableId="488445370">
    <w:abstractNumId w:val="4"/>
  </w:num>
  <w:num w:numId="6" w16cid:durableId="1398896532">
    <w:abstractNumId w:val="7"/>
  </w:num>
  <w:num w:numId="7" w16cid:durableId="388459263">
    <w:abstractNumId w:val="6"/>
  </w:num>
  <w:num w:numId="8" w16cid:durableId="1207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A5E80"/>
    <w:rsid w:val="000B723B"/>
    <w:rsid w:val="000C1A24"/>
    <w:rsid w:val="000C3500"/>
    <w:rsid w:val="000D3E3E"/>
    <w:rsid w:val="000D5BC9"/>
    <w:rsid w:val="000E0909"/>
    <w:rsid w:val="000E2009"/>
    <w:rsid w:val="000F18DF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90A57"/>
    <w:rsid w:val="001B5148"/>
    <w:rsid w:val="001B5F62"/>
    <w:rsid w:val="001C0E59"/>
    <w:rsid w:val="001E56D2"/>
    <w:rsid w:val="001E7AAD"/>
    <w:rsid w:val="001F3EC6"/>
    <w:rsid w:val="001F61E5"/>
    <w:rsid w:val="002127F8"/>
    <w:rsid w:val="00220A16"/>
    <w:rsid w:val="00220ECB"/>
    <w:rsid w:val="0022111B"/>
    <w:rsid w:val="002329D8"/>
    <w:rsid w:val="00237CB5"/>
    <w:rsid w:val="0024113C"/>
    <w:rsid w:val="00250AF6"/>
    <w:rsid w:val="0025277E"/>
    <w:rsid w:val="00280F33"/>
    <w:rsid w:val="002838C6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484E"/>
    <w:rsid w:val="003D1D63"/>
    <w:rsid w:val="003E4EB4"/>
    <w:rsid w:val="003E679B"/>
    <w:rsid w:val="003F1946"/>
    <w:rsid w:val="003F5088"/>
    <w:rsid w:val="003F7D70"/>
    <w:rsid w:val="004016C3"/>
    <w:rsid w:val="00410566"/>
    <w:rsid w:val="004123FC"/>
    <w:rsid w:val="004127DC"/>
    <w:rsid w:val="00430095"/>
    <w:rsid w:val="00433DE0"/>
    <w:rsid w:val="004355BD"/>
    <w:rsid w:val="00437BB9"/>
    <w:rsid w:val="004450E0"/>
    <w:rsid w:val="00447C6C"/>
    <w:rsid w:val="00453128"/>
    <w:rsid w:val="004701CC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238B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A68C2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47AD9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40F5"/>
    <w:rsid w:val="0086709B"/>
    <w:rsid w:val="00870FD8"/>
    <w:rsid w:val="00874A65"/>
    <w:rsid w:val="00877F74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556C"/>
    <w:rsid w:val="00A565FE"/>
    <w:rsid w:val="00A570C2"/>
    <w:rsid w:val="00A62383"/>
    <w:rsid w:val="00A632D0"/>
    <w:rsid w:val="00A70627"/>
    <w:rsid w:val="00A80C65"/>
    <w:rsid w:val="00A83107"/>
    <w:rsid w:val="00A95666"/>
    <w:rsid w:val="00AE2654"/>
    <w:rsid w:val="00AE6441"/>
    <w:rsid w:val="00AF368E"/>
    <w:rsid w:val="00B03DBA"/>
    <w:rsid w:val="00B129F6"/>
    <w:rsid w:val="00B15D4F"/>
    <w:rsid w:val="00B17E82"/>
    <w:rsid w:val="00B23E93"/>
    <w:rsid w:val="00B309B7"/>
    <w:rsid w:val="00B3272B"/>
    <w:rsid w:val="00B363D8"/>
    <w:rsid w:val="00B37B9F"/>
    <w:rsid w:val="00B6066A"/>
    <w:rsid w:val="00B63C2E"/>
    <w:rsid w:val="00B73A02"/>
    <w:rsid w:val="00B81197"/>
    <w:rsid w:val="00B84218"/>
    <w:rsid w:val="00B8600B"/>
    <w:rsid w:val="00B90572"/>
    <w:rsid w:val="00B93372"/>
    <w:rsid w:val="00BA07F1"/>
    <w:rsid w:val="00BA121E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B513D"/>
    <w:rsid w:val="00CC07AB"/>
    <w:rsid w:val="00CC0FFB"/>
    <w:rsid w:val="00CC5EB2"/>
    <w:rsid w:val="00CD0E69"/>
    <w:rsid w:val="00CD28AB"/>
    <w:rsid w:val="00CE4E08"/>
    <w:rsid w:val="00CF2FBA"/>
    <w:rsid w:val="00CF6296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5FD4"/>
    <w:rsid w:val="00DD60CE"/>
    <w:rsid w:val="00DE67B2"/>
    <w:rsid w:val="00DF2B5B"/>
    <w:rsid w:val="00E00DCA"/>
    <w:rsid w:val="00E0487E"/>
    <w:rsid w:val="00E12E88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70271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54AF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8193B"/>
    <w:rsid w:val="00F916F9"/>
    <w:rsid w:val="00FA7A35"/>
    <w:rsid w:val="00FB372F"/>
    <w:rsid w:val="00FC6A2F"/>
    <w:rsid w:val="00FC73FB"/>
    <w:rsid w:val="00FF167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8C57778"/>
  <w15:docId w15:val="{FB1D84DE-3432-432E-9521-A4A5682E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9A09-AA01-409E-973A-774A7A30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2023-01-16T15:33:00Z</cp:lastPrinted>
  <dcterms:created xsi:type="dcterms:W3CDTF">2023-01-17T18:05:00Z</dcterms:created>
  <dcterms:modified xsi:type="dcterms:W3CDTF">2023-01-17T18:05:00Z</dcterms:modified>
</cp:coreProperties>
</file>