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23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039/2023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>
          <w:spacing w:val="-1"/>
        </w:rPr>
        <w:t>junho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2020,</w:t>
      </w:r>
      <w:r>
        <w:rPr>
          <w:spacing w:val="-6"/>
        </w:rPr>
        <w:t> </w:t>
      </w:r>
      <w:r>
        <w:rPr>
          <w:spacing w:val="-1"/>
        </w:rPr>
        <w:t>convoco</w:t>
      </w:r>
      <w:r>
        <w:rPr>
          <w:spacing w:val="-1"/>
          <w:vertAlign w:val="superscript"/>
        </w:rPr>
        <w:t>1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Vice-Presidente²</w:t>
      </w:r>
      <w:r>
        <w:rPr>
          <w:spacing w:val="-5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CAU/RS,</w:t>
      </w:r>
      <w:r>
        <w:rPr>
          <w:spacing w:val="-6"/>
          <w:vertAlign w:val="baseline"/>
        </w:rPr>
        <w:t> </w:t>
      </w:r>
      <w:r>
        <w:rPr>
          <w:b/>
          <w:vertAlign w:val="baseline"/>
        </w:rPr>
        <w:t>Andréa</w:t>
      </w:r>
      <w:r>
        <w:rPr>
          <w:b/>
          <w:spacing w:val="-7"/>
          <w:vertAlign w:val="baseline"/>
        </w:rPr>
        <w:t> </w:t>
      </w:r>
      <w:r>
        <w:rPr>
          <w:b/>
          <w:vertAlign w:val="baseline"/>
        </w:rPr>
        <w:t>Larruscahim</w:t>
      </w:r>
      <w:r>
        <w:rPr>
          <w:b/>
          <w:spacing w:val="-7"/>
          <w:vertAlign w:val="baseline"/>
        </w:rPr>
        <w:t> </w:t>
      </w:r>
      <w:r>
        <w:rPr>
          <w:b/>
          <w:vertAlign w:val="baseline"/>
        </w:rPr>
        <w:t>Hamilton</w:t>
      </w:r>
      <w:r>
        <w:rPr>
          <w:b/>
          <w:spacing w:val="-5"/>
          <w:vertAlign w:val="baseline"/>
        </w:rPr>
        <w:t> </w:t>
      </w:r>
      <w:r>
        <w:rPr>
          <w:b/>
          <w:vertAlign w:val="baseline"/>
        </w:rPr>
        <w:t>Ilha,</w:t>
      </w:r>
      <w:r>
        <w:rPr>
          <w:b/>
          <w:spacing w:val="-22"/>
          <w:vertAlign w:val="baseline"/>
        </w:rPr>
        <w:t> </w:t>
      </w:r>
      <w:r>
        <w:rPr>
          <w:vertAlign w:val="baseline"/>
        </w:rPr>
        <w:t>para</w:t>
      </w:r>
      <w:r>
        <w:rPr>
          <w:spacing w:val="-52"/>
          <w:vertAlign w:val="baseline"/>
        </w:rPr>
        <w:t> </w:t>
      </w:r>
      <w:r>
        <w:rPr>
          <w:vertAlign w:val="baseline"/>
        </w:rPr>
        <w:t>participar da “24ª Reunião do Fórum de Presidentes” a ocorrer no período de 19 a 20 de janeiro</w:t>
      </w:r>
      <w:r>
        <w:rPr>
          <w:spacing w:val="-53"/>
          <w:vertAlign w:val="baseline"/>
        </w:rPr>
        <w:t> </w:t>
      </w:r>
      <w:r>
        <w:rPr>
          <w:vertAlign w:val="baseline"/>
        </w:rPr>
        <w:t>de 2023,</w:t>
      </w:r>
      <w:r>
        <w:rPr>
          <w:spacing w:val="-1"/>
          <w:vertAlign w:val="baseline"/>
        </w:rPr>
        <w:t> </w:t>
      </w:r>
      <w:r>
        <w:rPr>
          <w:vertAlign w:val="baseline"/>
        </w:rPr>
        <w:t>na</w:t>
      </w:r>
      <w:r>
        <w:rPr>
          <w:spacing w:val="-2"/>
          <w:vertAlign w:val="baseline"/>
        </w:rPr>
        <w:t> </w:t>
      </w:r>
      <w:r>
        <w:rPr>
          <w:vertAlign w:val="baseline"/>
        </w:rPr>
        <w:t>cidade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João</w:t>
      </w:r>
      <w:r>
        <w:rPr>
          <w:spacing w:val="1"/>
          <w:vertAlign w:val="baseline"/>
        </w:rPr>
        <w:t> </w:t>
      </w:r>
      <w:r>
        <w:rPr>
          <w:vertAlign w:val="baseline"/>
        </w:rPr>
        <w:t>Pessoa/PB.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7" w:lineRule="auto" w:before="102"/>
        <w:ind w:left="6359" w:right="2437"/>
        <w:rPr>
          <w:rFonts w:ascii="Trebuchet MS"/>
        </w:rPr>
      </w:pPr>
      <w:r>
        <w:rPr/>
        <w:pict>
          <v:group style="position:absolute;margin-left:156.720337pt;margin-top:8.93413pt;width:158.1pt;height:36.5pt;mso-position-horizontal-relative:page;mso-position-vertical-relative:paragraph;z-index:15730176" coordorigin="3134,179" coordsize="3162,730">
            <v:shape style="position:absolute;left:3134;top:178;width:3162;height:730" type="#_x0000_t75" stroked="false">
              <v:imagedata r:id="rId6" o:title=""/>
            </v:shape>
            <v:shape style="position:absolute;left:3134;top:178;width:1426;height:73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34;top:178;width:3162;height:73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48" w:right="129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por:</w:t>
                    </w:r>
                  </w:p>
                  <w:p>
                    <w:pPr>
                      <w:spacing w:before="5"/>
                      <w:ind w:left="848" w:right="132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SILVA</w:t>
                    </w:r>
                  </w:p>
                  <w:p>
                    <w:pPr>
                      <w:spacing w:before="6"/>
                      <w:ind w:left="848" w:right="130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</w:rPr>
        <w:t>TIAGO HOLZMANN DA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SILVA:60092955053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2023.01.24 12:15:42 -03'00'</w:t>
      </w:r>
    </w:p>
    <w:p>
      <w:pPr>
        <w:pStyle w:val="BodyText"/>
        <w:spacing w:before="9"/>
        <w:rPr>
          <w:rFonts w:ascii="Trebuchet MS"/>
          <w:sz w:val="11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3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0.944pt;margin-top:9.933506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4.03.52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–Participação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presidência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externos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CAU/RS;</w:t>
      </w:r>
    </w:p>
    <w:p>
      <w:pPr>
        <w:spacing w:line="219" w:lineRule="exact" w:before="0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Vice-Presidente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receberá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diárias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passagens.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2023-02-16T18:34:00Z</dcterms:created>
  <dcterms:modified xsi:type="dcterms:W3CDTF">2023-02-16T18:34:00Z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