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52"/>
        <w:ind w:left="731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-1191912</wp:posOffset>
            </wp:positionV>
            <wp:extent cx="7554724" cy="587847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02</w:t>
      </w:r>
      <w:r>
        <w:rPr>
          <w:spacing w:val="-1"/>
        </w:rPr>
        <w:t> </w:t>
      </w:r>
      <w:r>
        <w:rPr/>
        <w:t>de março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061/2023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 conselheiro², </w:t>
      </w:r>
      <w:r>
        <w:rPr>
          <w:b/>
          <w:vertAlign w:val="baseline"/>
        </w:rPr>
        <w:t>Fausto Henrique Steffen</w:t>
      </w:r>
      <w:r>
        <w:rPr>
          <w:vertAlign w:val="baseline"/>
        </w:rPr>
        <w:t>, para participar da Formatura</w:t>
      </w:r>
      <w:r>
        <w:rPr>
          <w:spacing w:val="-52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UNIVATES</w:t>
      </w:r>
      <w:r>
        <w:rPr>
          <w:spacing w:val="1"/>
          <w:vertAlign w:val="baseline"/>
        </w:rPr>
        <w:t> </w:t>
      </w:r>
      <w:r>
        <w:rPr>
          <w:vertAlign w:val="baseline"/>
        </w:rPr>
        <w:t>Lajeado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Participante</w:t>
      </w:r>
      <w:r>
        <w:rPr>
          <w:spacing w:val="1"/>
          <w:vertAlign w:val="baseline"/>
        </w:rPr>
        <w:t> </w:t>
      </w:r>
      <w:r>
        <w:rPr>
          <w:vertAlign w:val="baseline"/>
        </w:rPr>
        <w:t>Solenidade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ocorrer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Centro</w:t>
      </w:r>
      <w:r>
        <w:rPr>
          <w:spacing w:val="1"/>
          <w:vertAlign w:val="baseline"/>
        </w:rPr>
        <w:t> </w:t>
      </w:r>
      <w:r>
        <w:rPr>
          <w:vertAlign w:val="baseline"/>
        </w:rPr>
        <w:t>Cultural</w:t>
      </w:r>
      <w:r>
        <w:rPr>
          <w:spacing w:val="1"/>
          <w:vertAlign w:val="baseline"/>
        </w:rPr>
        <w:t> </w:t>
      </w:r>
      <w:r>
        <w:rPr>
          <w:vertAlign w:val="baseline"/>
        </w:rPr>
        <w:t>UNIVATES,</w:t>
      </w:r>
      <w:r>
        <w:rPr>
          <w:spacing w:val="1"/>
          <w:vertAlign w:val="baseline"/>
        </w:rPr>
        <w:t> </w:t>
      </w:r>
      <w:r>
        <w:rPr>
          <w:vertAlign w:val="baseline"/>
        </w:rPr>
        <w:t>localizado na</w:t>
      </w:r>
      <w:r>
        <w:rPr>
          <w:spacing w:val="-3"/>
          <w:vertAlign w:val="baseline"/>
        </w:rPr>
        <w:t> </w:t>
      </w:r>
      <w:r>
        <w:rPr>
          <w:vertAlign w:val="baseline"/>
        </w:rPr>
        <w:t>Av. Avelino</w:t>
      </w:r>
      <w:r>
        <w:rPr>
          <w:spacing w:val="-3"/>
          <w:vertAlign w:val="baseline"/>
        </w:rPr>
        <w:t> </w:t>
      </w:r>
      <w:r>
        <w:rPr>
          <w:vertAlign w:val="baseline"/>
        </w:rPr>
        <w:t>Talini,</w:t>
      </w:r>
      <w:r>
        <w:rPr>
          <w:spacing w:val="-3"/>
          <w:vertAlign w:val="baseline"/>
        </w:rPr>
        <w:t> </w:t>
      </w:r>
      <w:r>
        <w:rPr>
          <w:vertAlign w:val="baseline"/>
        </w:rPr>
        <w:t>171,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Universitário,</w:t>
      </w:r>
      <w:r>
        <w:rPr>
          <w:spacing w:val="-1"/>
          <w:vertAlign w:val="baseline"/>
        </w:rPr>
        <w:t> </w:t>
      </w:r>
      <w:r>
        <w:rPr>
          <w:vertAlign w:val="baseline"/>
        </w:rPr>
        <w:t>Lajeado/RS,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2"/>
          <w:vertAlign w:val="baseline"/>
        </w:rPr>
        <w:t> </w:t>
      </w:r>
      <w:r>
        <w:rPr>
          <w:vertAlign w:val="baseline"/>
        </w:rPr>
        <w:t>04.03.2023,</w:t>
      </w:r>
      <w:r>
        <w:rPr>
          <w:spacing w:val="-2"/>
          <w:vertAlign w:val="baseline"/>
        </w:rPr>
        <w:t> </w:t>
      </w:r>
      <w:r>
        <w:rPr>
          <w:vertAlign w:val="baseline"/>
        </w:rPr>
        <w:t>às 20h.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52" w:lineRule="auto" w:before="0"/>
        <w:ind w:left="6762" w:right="2685" w:firstLine="0"/>
        <w:jc w:val="left"/>
        <w:rPr>
          <w:rFonts w:ascii="Trebuchet MS"/>
          <w:sz w:val="19"/>
        </w:rPr>
      </w:pPr>
      <w:r>
        <w:rPr/>
        <w:pict>
          <v:group style="position:absolute;margin-left:196.311005pt;margin-top:1.622199pt;width:139.050pt;height:32.1pt;mso-position-horizontal-relative:page;mso-position-vertical-relative:paragraph;z-index:15730176" coordorigin="3926,32" coordsize="2781,642">
            <v:shape style="position:absolute;left:3926;top:32;width:2781;height:642" type="#_x0000_t75" stroked="false">
              <v:imagedata r:id="rId6" o:title=""/>
            </v:shape>
            <v:shape style="position:absolute;left:3926;top:32;width:1255;height:64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26;top:32;width:2781;height:642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0"/>
                      </w:rPr>
                    </w:pPr>
                  </w:p>
                  <w:p>
                    <w:pPr>
                      <w:spacing w:before="0"/>
                      <w:ind w:left="737" w:right="105" w:firstLine="0"/>
                      <w:jc w:val="center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por:</w:t>
                    </w:r>
                  </w:p>
                  <w:p>
                    <w:pPr>
                      <w:spacing w:before="8"/>
                      <w:ind w:left="737" w:right="107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3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3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3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3"/>
                      </w:rPr>
                      <w:t>SILVA</w:t>
                    </w:r>
                  </w:p>
                  <w:p>
                    <w:pPr>
                      <w:spacing w:before="1"/>
                      <w:ind w:left="737" w:right="105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do 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19"/>
        </w:rPr>
        <w:t>TIAGO HOLZMANN DA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z w:val="19"/>
        </w:rPr>
        <w:t>SILVA:60092955053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0"/>
          <w:sz w:val="19"/>
        </w:rPr>
        <w:t>2023.03.03</w:t>
      </w:r>
      <w:r>
        <w:rPr>
          <w:rFonts w:ascii="Trebuchet MS"/>
          <w:spacing w:val="16"/>
          <w:w w:val="90"/>
          <w:sz w:val="19"/>
        </w:rPr>
        <w:t> </w:t>
      </w:r>
      <w:r>
        <w:rPr>
          <w:rFonts w:ascii="Trebuchet MS"/>
          <w:w w:val="90"/>
          <w:sz w:val="19"/>
        </w:rPr>
        <w:t>12:10:41</w:t>
      </w:r>
      <w:r>
        <w:rPr>
          <w:rFonts w:ascii="Trebuchet MS"/>
          <w:spacing w:val="17"/>
          <w:w w:val="90"/>
          <w:sz w:val="19"/>
        </w:rPr>
        <w:t> </w:t>
      </w:r>
      <w:r>
        <w:rPr>
          <w:rFonts w:ascii="Trebuchet MS"/>
          <w:w w:val="90"/>
          <w:sz w:val="19"/>
        </w:rPr>
        <w:t>-03'00'</w:t>
      </w:r>
    </w:p>
    <w:p>
      <w:pPr>
        <w:pStyle w:val="Heading1"/>
        <w:spacing w:line="270" w:lineRule="exact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70.944pt;margin-top:16.245312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1"/>
        <w:ind w:left="1418" w:right="1078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04.03.2023,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período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tarde,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04.03.2023, 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período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noite.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2023-03-03T19:03:15Z</dcterms:created>
  <dcterms:modified xsi:type="dcterms:W3CDTF">2023-03-03T19:03:15Z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