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19D4BFF9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</w:t>
      </w:r>
      <w:r w:rsidR="008C6FBF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6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629C6C0" w:rsidR="00D65EE0" w:rsidRPr="00F037B8" w:rsidRDefault="008C6FBF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fevereiro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11C60DA" w:rsidR="00D65EE0" w:rsidRPr="00F037B8" w:rsidRDefault="00D87D7E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B35AE98" w:rsidR="007E69D8" w:rsidRPr="007E69D8" w:rsidRDefault="008C6FBF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6FBF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510096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A66B40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A66B40" w:rsidRPr="00F037B8" w:rsidRDefault="00A66B40" w:rsidP="00A66B4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027C3121" w:rsidR="00A66B40" w:rsidRPr="001633BF" w:rsidRDefault="003E68E2" w:rsidP="00A66B40">
            <w:pPr>
              <w:rPr>
                <w:sz w:val="22"/>
              </w:rPr>
            </w:pPr>
            <w:r w:rsidRPr="00163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73528E62" w:rsidR="00A66B40" w:rsidRPr="001633BF" w:rsidRDefault="00340A15" w:rsidP="00A66B4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633BF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633BF" w:rsidRPr="00F037B8" w14:paraId="2F4A9A3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079511" w14:textId="77777777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AEE9D7F" w14:textId="6D52E50E" w:rsidR="001633BF" w:rsidRPr="001633BF" w:rsidRDefault="001633BF" w:rsidP="0016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63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1F1CCF54" w14:textId="0792E8D0" w:rsidR="001633BF" w:rsidRPr="001633BF" w:rsidRDefault="001633BF" w:rsidP="001633B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633BF"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1633BF" w:rsidRPr="00F037B8" w14:paraId="487BA98D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AACDD8" w14:textId="77777777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DA7A744" w14:textId="041AB21A" w:rsidR="001633BF" w:rsidRPr="00712648" w:rsidRDefault="001633BF" w:rsidP="0016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03C8C6B4" w14:textId="38C784B5" w:rsidR="001633BF" w:rsidRPr="001633BF" w:rsidRDefault="001633BF" w:rsidP="001633B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633B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1633BF" w:rsidRPr="00F037B8" w14:paraId="59D1E594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B885552" w14:textId="77777777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83DF54E" w14:textId="2823FD80" w:rsidR="001633BF" w:rsidRPr="006744F5" w:rsidRDefault="001633BF" w:rsidP="0016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744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0BF890A6" w14:textId="07C0E249" w:rsidR="001633BF" w:rsidRPr="006744F5" w:rsidRDefault="001633BF" w:rsidP="001633B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44F5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633BF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1633BF" w:rsidRPr="00F037B8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1633BF" w:rsidRPr="006744F5" w:rsidRDefault="001633BF" w:rsidP="001633BF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6744F5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058F82C1" w:rsidR="001633BF" w:rsidRPr="006744F5" w:rsidRDefault="001633BF" w:rsidP="001633B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44F5"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1B0D90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1B0D90" w:rsidRDefault="001B0D90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CC88BDF" w:rsidR="001B0D90" w:rsidRPr="00346555" w:rsidRDefault="00346555" w:rsidP="001633BF">
            <w:pPr>
              <w:rPr>
                <w:rFonts w:cstheme="minorHAnsi"/>
                <w:sz w:val="22"/>
                <w:szCs w:val="22"/>
              </w:rPr>
            </w:pPr>
            <w:r w:rsidRPr="00346555">
              <w:rPr>
                <w:rFonts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1" w:type="dxa"/>
          </w:tcPr>
          <w:p w14:paraId="5DF71433" w14:textId="2B21DB81" w:rsidR="001B0D90" w:rsidRPr="00346555" w:rsidRDefault="00346555" w:rsidP="001633B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46555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633BF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1633BF" w:rsidRPr="00D10C60" w:rsidRDefault="001633BF" w:rsidP="001633BF">
            <w:pPr>
              <w:rPr>
                <w:rFonts w:cstheme="minorHAnsi"/>
                <w:sz w:val="22"/>
                <w:szCs w:val="22"/>
              </w:rPr>
            </w:pPr>
            <w:r w:rsidRPr="00D10C60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325D4E8" w:rsidR="001633BF" w:rsidRPr="00D10C60" w:rsidRDefault="001633BF" w:rsidP="001633B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10C60"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1633BF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666422E9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</w:t>
            </w:r>
            <w:r w:rsidR="00781AB6">
              <w:rPr>
                <w:rFonts w:eastAsia="MS Mincho" w:cstheme="minorHAnsi"/>
                <w:sz w:val="22"/>
                <w:szCs w:val="22"/>
              </w:rPr>
              <w:t>O</w:t>
            </w:r>
          </w:p>
        </w:tc>
        <w:tc>
          <w:tcPr>
            <w:tcW w:w="3803" w:type="dxa"/>
          </w:tcPr>
          <w:p w14:paraId="3716E1F4" w14:textId="3BC7BA0E" w:rsidR="001633BF" w:rsidRPr="00712648" w:rsidRDefault="001633BF" w:rsidP="001633BF">
            <w:pPr>
              <w:rPr>
                <w:rFonts w:cstheme="minorHAnsi"/>
                <w:sz w:val="22"/>
                <w:szCs w:val="22"/>
              </w:rPr>
            </w:pPr>
            <w:r w:rsidRPr="00712648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1633BF" w:rsidRPr="00712648" w:rsidRDefault="001633BF" w:rsidP="001633B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1264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9987A65" w:rsidR="003C1731" w:rsidRPr="00BD7410" w:rsidRDefault="00CE0732" w:rsidP="00AB3261">
            <w:pPr>
              <w:pStyle w:val="Default"/>
              <w:rPr>
                <w:rFonts w:eastAsia="MS Mincho"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D87D7E"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>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</w:t>
            </w:r>
            <w:r w:rsidRPr="006744F5">
              <w:rPr>
                <w:rFonts w:eastAsia="MS Mincho" w:cstheme="minorHAnsi"/>
                <w:sz w:val="22"/>
                <w:szCs w:val="22"/>
              </w:rPr>
              <w:t>)</w:t>
            </w:r>
            <w:r w:rsidR="00BD7410" w:rsidRPr="006744F5">
              <w:rPr>
                <w:rFonts w:eastAsia="MS Mincho" w:cstheme="minorHAnsi"/>
                <w:sz w:val="22"/>
                <w:szCs w:val="22"/>
              </w:rPr>
              <w:t>.</w:t>
            </w:r>
            <w:r w:rsidR="00131A9E" w:rsidRPr="006744F5">
              <w:rPr>
                <w:rFonts w:eastAsia="MS Mincho" w:cstheme="minorHAnsi"/>
                <w:sz w:val="22"/>
                <w:szCs w:val="22"/>
              </w:rPr>
              <w:t xml:space="preserve"> O conselheiro Fábio Müller</w:t>
            </w:r>
            <w:r w:rsidR="00CC4A06" w:rsidRPr="006744F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31A9E" w:rsidRPr="006744F5">
              <w:rPr>
                <w:rFonts w:eastAsia="MS Mincho" w:cstheme="minorHAnsi"/>
                <w:sz w:val="22"/>
                <w:szCs w:val="22"/>
              </w:rPr>
              <w:t>solicit</w:t>
            </w:r>
            <w:r w:rsidR="00F15EA2" w:rsidRPr="006744F5">
              <w:rPr>
                <w:rFonts w:eastAsia="MS Mincho" w:cstheme="minorHAnsi"/>
                <w:sz w:val="22"/>
                <w:szCs w:val="22"/>
              </w:rPr>
              <w:t xml:space="preserve">ou </w:t>
            </w:r>
            <w:r w:rsidR="00131A9E" w:rsidRPr="006744F5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 xml:space="preserve"> presença de </w:t>
            </w:r>
            <w:r w:rsidR="00F15EA2" w:rsidRPr="006744F5">
              <w:rPr>
                <w:rFonts w:eastAsia="MS Mincho" w:cstheme="minorHAnsi"/>
                <w:sz w:val="22"/>
                <w:szCs w:val="22"/>
              </w:rPr>
              <w:t>sua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="00F15EA2" w:rsidRPr="006744F5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 xml:space="preserve"> suplent</w:t>
            </w:r>
            <w:r w:rsidR="00F15EA2" w:rsidRPr="006744F5">
              <w:rPr>
                <w:rFonts w:eastAsia="MS Mincho" w:cstheme="minorHAnsi"/>
                <w:sz w:val="22"/>
                <w:szCs w:val="22"/>
              </w:rPr>
              <w:t>e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>.</w:t>
            </w:r>
            <w:r w:rsidR="00756066" w:rsidRPr="006744F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744F5" w:rsidRPr="006744F5">
              <w:rPr>
                <w:rFonts w:eastAsia="MS Mincho" w:cstheme="minorHAnsi"/>
                <w:sz w:val="22"/>
                <w:szCs w:val="22"/>
              </w:rPr>
              <w:t>O conselheiro Rafael Ártico não compareceu.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491A48A9" w14:textId="0A6F854C" w:rsidR="000173A7" w:rsidRDefault="00440CBC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D408D">
              <w:rPr>
                <w:rFonts w:eastAsia="MS Mincho" w:cstheme="minorHAnsi"/>
                <w:sz w:val="22"/>
                <w:szCs w:val="22"/>
              </w:rPr>
              <w:t>A s</w:t>
            </w:r>
            <w:r w:rsidR="00EE3459" w:rsidRPr="003D408D">
              <w:rPr>
                <w:rFonts w:eastAsia="MS Mincho" w:cstheme="minorHAnsi"/>
                <w:sz w:val="22"/>
                <w:szCs w:val="22"/>
              </w:rPr>
              <w:t>úmula da</w:t>
            </w:r>
            <w:r w:rsidR="00AF2488" w:rsidRPr="003D408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431F8" w:rsidRPr="003D408D">
              <w:rPr>
                <w:rFonts w:eastAsia="MS Mincho" w:cstheme="minorHAnsi"/>
                <w:sz w:val="22"/>
                <w:szCs w:val="22"/>
              </w:rPr>
              <w:t>403ª</w:t>
            </w:r>
            <w:r w:rsidRPr="003D408D">
              <w:rPr>
                <w:rFonts w:eastAsia="MS Mincho" w:cstheme="minorHAnsi"/>
                <w:sz w:val="22"/>
                <w:szCs w:val="22"/>
              </w:rPr>
              <w:t xml:space="preserve"> reunião ordinária da CEP-CAU/RS é aprovada</w:t>
            </w:r>
            <w:r w:rsidR="000173A7" w:rsidRPr="003D408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E3459" w:rsidRPr="003D408D">
              <w:rPr>
                <w:rFonts w:eastAsia="MS Mincho" w:cstheme="minorHAnsi"/>
                <w:sz w:val="22"/>
                <w:szCs w:val="22"/>
              </w:rPr>
              <w:t xml:space="preserve">por </w:t>
            </w:r>
            <w:r w:rsidR="00285F69" w:rsidRPr="003D408D">
              <w:rPr>
                <w:rFonts w:eastAsia="MS Mincho" w:cstheme="minorHAnsi"/>
                <w:sz w:val="22"/>
                <w:szCs w:val="22"/>
              </w:rPr>
              <w:t>2</w:t>
            </w:r>
            <w:r w:rsidR="004C65C1" w:rsidRPr="003D408D">
              <w:rPr>
                <w:rFonts w:eastAsia="MS Mincho" w:cstheme="minorHAnsi"/>
                <w:sz w:val="22"/>
                <w:szCs w:val="22"/>
              </w:rPr>
              <w:t xml:space="preserve"> votos</w:t>
            </w:r>
            <w:r w:rsidR="00AF2488" w:rsidRPr="003D408D">
              <w:rPr>
                <w:rFonts w:eastAsia="MS Mincho" w:cstheme="minorHAnsi"/>
                <w:sz w:val="22"/>
                <w:szCs w:val="22"/>
              </w:rPr>
              <w:t xml:space="preserve"> favoráveis</w:t>
            </w:r>
            <w:r w:rsidR="00500AB7" w:rsidRPr="003D408D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85F69" w:rsidRPr="003D408D">
              <w:rPr>
                <w:rFonts w:eastAsia="MS Mincho" w:cstheme="minorHAnsi"/>
                <w:sz w:val="22"/>
                <w:szCs w:val="22"/>
              </w:rPr>
              <w:t>2</w:t>
            </w:r>
            <w:r w:rsidR="00607246" w:rsidRPr="003D408D">
              <w:rPr>
                <w:rFonts w:eastAsia="MS Mincho" w:cstheme="minorHAnsi"/>
                <w:sz w:val="22"/>
                <w:szCs w:val="22"/>
              </w:rPr>
              <w:t xml:space="preserve"> abstenç</w:t>
            </w:r>
            <w:r w:rsidR="00285F69" w:rsidRPr="003D408D">
              <w:rPr>
                <w:rFonts w:eastAsia="MS Mincho" w:cstheme="minorHAnsi"/>
                <w:sz w:val="22"/>
                <w:szCs w:val="22"/>
              </w:rPr>
              <w:t>ões</w:t>
            </w:r>
            <w:r w:rsidR="00500AB7" w:rsidRPr="003D408D">
              <w:rPr>
                <w:rFonts w:eastAsia="MS Mincho" w:cstheme="minorHAnsi"/>
                <w:sz w:val="22"/>
                <w:szCs w:val="22"/>
              </w:rPr>
              <w:t xml:space="preserve"> e uma ausência;</w:t>
            </w:r>
          </w:p>
          <w:p w14:paraId="47916FCF" w14:textId="0DBC4CB9" w:rsidR="004C65C1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</w:t>
            </w:r>
            <w:r w:rsidR="004C65C1">
              <w:rPr>
                <w:rFonts w:eastAsia="MS Mincho" w:cstheme="minorHAnsi"/>
                <w:sz w:val="22"/>
                <w:szCs w:val="22"/>
              </w:rPr>
              <w:t xml:space="preserve">úmula da 404ª reunião ordinária </w:t>
            </w:r>
            <w:r w:rsidR="00066ECC">
              <w:rPr>
                <w:rFonts w:eastAsia="MS Mincho" w:cstheme="minorHAnsi"/>
                <w:sz w:val="22"/>
                <w:szCs w:val="22"/>
              </w:rPr>
              <w:t xml:space="preserve">da CEP-CAU/RS é aprovada por </w:t>
            </w:r>
            <w:r w:rsidR="00D111B5">
              <w:rPr>
                <w:rFonts w:eastAsia="MS Mincho" w:cstheme="minorHAnsi"/>
                <w:sz w:val="22"/>
                <w:szCs w:val="22"/>
              </w:rPr>
              <w:t>3</w:t>
            </w:r>
            <w:r w:rsidR="00066ECC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500AB7">
              <w:rPr>
                <w:rFonts w:eastAsia="MS Mincho" w:cstheme="minorHAnsi"/>
                <w:sz w:val="22"/>
                <w:szCs w:val="22"/>
              </w:rPr>
              <w:t>,</w:t>
            </w:r>
            <w:r w:rsidR="00066EC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51DA2">
              <w:rPr>
                <w:rFonts w:eastAsia="MS Mincho" w:cstheme="minorHAnsi"/>
                <w:sz w:val="22"/>
                <w:szCs w:val="22"/>
              </w:rPr>
              <w:t>uma</w:t>
            </w:r>
            <w:r w:rsidR="00066ECC">
              <w:rPr>
                <w:rFonts w:eastAsia="MS Mincho" w:cstheme="minorHAnsi"/>
                <w:sz w:val="22"/>
                <w:szCs w:val="22"/>
              </w:rPr>
              <w:t xml:space="preserve"> abstenção</w:t>
            </w:r>
            <w:r w:rsidR="00500AB7">
              <w:rPr>
                <w:rFonts w:eastAsia="MS Mincho" w:cstheme="minorHAnsi"/>
                <w:sz w:val="22"/>
                <w:szCs w:val="22"/>
              </w:rPr>
              <w:t xml:space="preserve"> e uma ausência;</w:t>
            </w:r>
          </w:p>
          <w:p w14:paraId="7C0B11CF" w14:textId="014CE5A3" w:rsidR="00886A8B" w:rsidRPr="005826EE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</w:t>
            </w:r>
            <w:r w:rsidR="00451DA2">
              <w:rPr>
                <w:rFonts w:eastAsia="MS Mincho" w:cstheme="minorHAnsi"/>
                <w:sz w:val="22"/>
                <w:szCs w:val="22"/>
              </w:rPr>
              <w:t>úmula da 405ª reunião ordinária da CEP-CAU/RS é aprovada por</w:t>
            </w:r>
            <w:r w:rsidR="00C7459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111B5">
              <w:rPr>
                <w:rFonts w:eastAsia="MS Mincho" w:cstheme="minorHAnsi"/>
                <w:sz w:val="22"/>
                <w:szCs w:val="22"/>
              </w:rPr>
              <w:t>3</w:t>
            </w:r>
            <w:r w:rsidR="00451DA2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500AB7">
              <w:rPr>
                <w:rFonts w:eastAsia="MS Mincho" w:cstheme="minorHAnsi"/>
                <w:sz w:val="22"/>
                <w:szCs w:val="22"/>
              </w:rPr>
              <w:t>,</w:t>
            </w:r>
            <w:r w:rsidR="00451DA2">
              <w:rPr>
                <w:rFonts w:eastAsia="MS Mincho" w:cstheme="minorHAnsi"/>
                <w:sz w:val="22"/>
                <w:szCs w:val="22"/>
              </w:rPr>
              <w:t xml:space="preserve"> uma abstenção</w:t>
            </w:r>
            <w:r w:rsidR="00500AB7">
              <w:rPr>
                <w:rFonts w:eastAsia="MS Mincho" w:cstheme="minorHAnsi"/>
                <w:sz w:val="22"/>
                <w:szCs w:val="22"/>
              </w:rPr>
              <w:t xml:space="preserve"> e uma ausência.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0EA7C0F3" w:rsidR="004431F8" w:rsidRPr="008C6FBF" w:rsidRDefault="008C6FBF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A6E0A">
              <w:rPr>
                <w:rFonts w:eastAsia="MS Mincho" w:cstheme="minorHAnsi"/>
                <w:sz w:val="22"/>
                <w:szCs w:val="22"/>
              </w:rPr>
              <w:t xml:space="preserve">Colher assinaturas </w:t>
            </w:r>
            <w:r w:rsidR="00D95F76" w:rsidRPr="00CA6E0A">
              <w:rPr>
                <w:rFonts w:eastAsia="MS Mincho" w:cstheme="minorHAnsi"/>
                <w:sz w:val="22"/>
                <w:szCs w:val="22"/>
              </w:rPr>
              <w:t>do</w:t>
            </w:r>
            <w:r w:rsidR="00D95F76">
              <w:rPr>
                <w:rFonts w:eastAsia="MS Mincho" w:cstheme="minorHAnsi"/>
                <w:sz w:val="22"/>
                <w:szCs w:val="22"/>
              </w:rPr>
              <w:t>s</w:t>
            </w:r>
            <w:r w:rsidR="00D95F76" w:rsidRPr="00CA6E0A">
              <w:rPr>
                <w:rFonts w:eastAsia="MS Mincho" w:cstheme="minorHAnsi"/>
                <w:sz w:val="22"/>
                <w:szCs w:val="22"/>
              </w:rPr>
              <w:t xml:space="preserve"> secretário</w:t>
            </w:r>
            <w:r w:rsidR="00D95F76">
              <w:rPr>
                <w:rFonts w:eastAsia="MS Mincho" w:cstheme="minorHAnsi"/>
                <w:sz w:val="22"/>
                <w:szCs w:val="22"/>
              </w:rPr>
              <w:t>s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e d</w:t>
            </w:r>
            <w:r w:rsidR="00D95F76">
              <w:rPr>
                <w:rFonts w:eastAsia="MS Mincho" w:cstheme="minorHAnsi"/>
                <w:sz w:val="22"/>
                <w:szCs w:val="22"/>
              </w:rPr>
              <w:t>os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coordenador</w:t>
            </w:r>
            <w:r w:rsidR="00D95F76">
              <w:rPr>
                <w:rFonts w:eastAsia="MS Mincho" w:cstheme="minorHAnsi"/>
                <w:sz w:val="22"/>
                <w:szCs w:val="22"/>
              </w:rPr>
              <w:t>es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24001C09" w:rsidR="004431F8" w:rsidRPr="004B5C81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58" w:type="dxa"/>
          </w:tcPr>
          <w:p w14:paraId="46FC4FC5" w14:textId="39DEAEE2" w:rsidR="004037B4" w:rsidRDefault="004037B4" w:rsidP="004157E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B54F81">
              <w:rPr>
                <w:rFonts w:eastAsia="MS Mincho" w:cstheme="minorHAnsi"/>
                <w:sz w:val="22"/>
                <w:szCs w:val="22"/>
              </w:rPr>
              <w:t>K</w:t>
            </w:r>
            <w:r>
              <w:rPr>
                <w:rFonts w:eastAsia="MS Mincho" w:cstheme="minorHAnsi"/>
                <w:sz w:val="22"/>
                <w:szCs w:val="22"/>
              </w:rPr>
              <w:t>arla comenta sobre o fórum de coord</w:t>
            </w:r>
            <w:r w:rsidR="00B54F81">
              <w:rPr>
                <w:rFonts w:eastAsia="MS Mincho" w:cstheme="minorHAnsi"/>
                <w:sz w:val="22"/>
                <w:szCs w:val="22"/>
              </w:rPr>
              <w:t xml:space="preserve">enadores </w:t>
            </w:r>
            <w:r>
              <w:rPr>
                <w:rFonts w:eastAsia="MS Mincho" w:cstheme="minorHAnsi"/>
                <w:sz w:val="22"/>
                <w:szCs w:val="22"/>
              </w:rPr>
              <w:t>que acontecer</w:t>
            </w:r>
            <w:r w:rsidR="00B54F81">
              <w:rPr>
                <w:rFonts w:eastAsia="MS Mincho" w:cstheme="minorHAnsi"/>
                <w:sz w:val="22"/>
                <w:szCs w:val="22"/>
              </w:rPr>
              <w:t>á</w:t>
            </w:r>
            <w:r>
              <w:rPr>
                <w:rFonts w:eastAsia="MS Mincho" w:cstheme="minorHAnsi"/>
                <w:sz w:val="22"/>
                <w:szCs w:val="22"/>
              </w:rPr>
              <w:t xml:space="preserve"> em </w:t>
            </w:r>
            <w:r w:rsidR="00B54F81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ão Paulo</w:t>
            </w:r>
            <w:r w:rsidR="000559FE">
              <w:rPr>
                <w:rFonts w:eastAsia="MS Mincho" w:cstheme="minorHAnsi"/>
                <w:sz w:val="22"/>
                <w:szCs w:val="22"/>
              </w:rPr>
              <w:t xml:space="preserve">, onde irá </w:t>
            </w:r>
            <w:r w:rsidR="00607246">
              <w:rPr>
                <w:rFonts w:eastAsia="MS Mincho" w:cstheme="minorHAnsi"/>
                <w:sz w:val="22"/>
                <w:szCs w:val="22"/>
              </w:rPr>
              <w:t xml:space="preserve">participar </w:t>
            </w:r>
            <w:r w:rsidR="000559FE">
              <w:rPr>
                <w:rFonts w:eastAsia="MS Mincho"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>conselheiro Pedone</w:t>
            </w:r>
            <w:r w:rsidR="000559FE">
              <w:rPr>
                <w:rFonts w:eastAsia="MS Mincho" w:cstheme="minorHAnsi"/>
                <w:sz w:val="22"/>
                <w:szCs w:val="22"/>
              </w:rPr>
              <w:t>; comenta</w:t>
            </w:r>
            <w:r w:rsidR="00607246">
              <w:rPr>
                <w:rFonts w:eastAsia="MS Mincho" w:cstheme="minorHAnsi"/>
                <w:sz w:val="22"/>
                <w:szCs w:val="22"/>
              </w:rPr>
              <w:t xml:space="preserve"> também</w:t>
            </w:r>
            <w:r w:rsidR="000559FE">
              <w:rPr>
                <w:rFonts w:eastAsia="MS Mincho" w:cstheme="minorHAnsi"/>
                <w:sz w:val="22"/>
                <w:szCs w:val="22"/>
              </w:rPr>
              <w:t xml:space="preserve"> sobre o t</w:t>
            </w:r>
            <w:r>
              <w:rPr>
                <w:rFonts w:eastAsia="MS Mincho" w:cstheme="minorHAnsi"/>
                <w:sz w:val="22"/>
                <w:szCs w:val="22"/>
              </w:rPr>
              <w:t xml:space="preserve">reinamento da </w:t>
            </w:r>
            <w:r w:rsidR="00607246">
              <w:rPr>
                <w:rFonts w:eastAsia="MS Mincho" w:cstheme="minorHAnsi"/>
                <w:sz w:val="22"/>
                <w:szCs w:val="22"/>
              </w:rPr>
              <w:t>Resolução CAU/BR Nº</w:t>
            </w:r>
            <w:r>
              <w:rPr>
                <w:rFonts w:eastAsia="MS Mincho" w:cstheme="minorHAnsi"/>
                <w:sz w:val="22"/>
                <w:szCs w:val="22"/>
              </w:rPr>
              <w:t>198</w:t>
            </w:r>
            <w:r w:rsidR="00855D33">
              <w:rPr>
                <w:rFonts w:eastAsia="MS Mincho" w:cstheme="minorHAnsi"/>
                <w:sz w:val="22"/>
                <w:szCs w:val="22"/>
              </w:rPr>
              <w:t>/2020</w:t>
            </w:r>
            <w:r w:rsidR="006D2E2B">
              <w:rPr>
                <w:rFonts w:eastAsia="MS Mincho" w:cstheme="minorHAnsi"/>
                <w:sz w:val="22"/>
                <w:szCs w:val="22"/>
              </w:rPr>
              <w:t>, onde</w:t>
            </w:r>
            <w:r>
              <w:rPr>
                <w:rFonts w:eastAsia="MS Mincho" w:cstheme="minorHAnsi"/>
                <w:sz w:val="22"/>
                <w:szCs w:val="22"/>
              </w:rPr>
              <w:t xml:space="preserve"> aguarda comunicação oficial da CEP</w:t>
            </w:r>
            <w:r w:rsidR="00607246">
              <w:rPr>
                <w:rFonts w:eastAsia="MS Mincho" w:cstheme="minorHAnsi"/>
                <w:sz w:val="22"/>
                <w:szCs w:val="22"/>
              </w:rPr>
              <w:t>-CAU</w:t>
            </w:r>
            <w:r w:rsidR="006D2E2B">
              <w:rPr>
                <w:rFonts w:eastAsia="MS Mincho" w:cstheme="minorHAnsi"/>
                <w:sz w:val="22"/>
                <w:szCs w:val="22"/>
              </w:rPr>
              <w:t>/</w:t>
            </w:r>
            <w:r>
              <w:rPr>
                <w:rFonts w:eastAsia="MS Mincho" w:cstheme="minorHAnsi"/>
                <w:sz w:val="22"/>
                <w:szCs w:val="22"/>
              </w:rPr>
              <w:t>BR</w:t>
            </w:r>
            <w:r w:rsidR="00EE3459"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759CC10F" w14:textId="3D6641C5" w:rsidR="004C65C1" w:rsidRPr="00A81B0B" w:rsidRDefault="004157E9" w:rsidP="004157E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4C65C1">
              <w:rPr>
                <w:rFonts w:eastAsia="MS Mincho" w:cstheme="minorHAnsi"/>
                <w:sz w:val="22"/>
                <w:szCs w:val="22"/>
              </w:rPr>
              <w:t xml:space="preserve">Pedone </w:t>
            </w:r>
            <w:r w:rsidR="00607246">
              <w:rPr>
                <w:rFonts w:eastAsia="MS Mincho" w:cstheme="minorHAnsi"/>
                <w:sz w:val="22"/>
                <w:szCs w:val="22"/>
              </w:rPr>
              <w:t>fala</w:t>
            </w:r>
            <w:r w:rsidR="005D6277"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="00607246">
              <w:rPr>
                <w:rFonts w:eastAsia="MS Mincho" w:cstheme="minorHAnsi"/>
                <w:sz w:val="22"/>
                <w:szCs w:val="22"/>
              </w:rPr>
              <w:t>sua</w:t>
            </w:r>
            <w:r w:rsidR="005D6277">
              <w:rPr>
                <w:rFonts w:eastAsia="MS Mincho" w:cstheme="minorHAnsi"/>
                <w:sz w:val="22"/>
                <w:szCs w:val="22"/>
              </w:rPr>
              <w:t xml:space="preserve"> participação na reunião do CEAU-CAU/RS, onde </w:t>
            </w:r>
            <w:r>
              <w:rPr>
                <w:rFonts w:eastAsia="MS Mincho" w:cstheme="minorHAnsi"/>
                <w:sz w:val="22"/>
                <w:szCs w:val="22"/>
              </w:rPr>
              <w:t>relata</w:t>
            </w:r>
            <w:r w:rsidR="005D6277">
              <w:rPr>
                <w:rFonts w:eastAsia="MS Mincho" w:cstheme="minorHAnsi"/>
                <w:sz w:val="22"/>
                <w:szCs w:val="22"/>
              </w:rPr>
              <w:t xml:space="preserve"> que foi solicitado à CEP-CAU/RS para colocar em pauta </w:t>
            </w:r>
            <w:r>
              <w:rPr>
                <w:rFonts w:eastAsia="MS Mincho" w:cstheme="minorHAnsi"/>
                <w:sz w:val="22"/>
                <w:szCs w:val="22"/>
              </w:rPr>
              <w:t>o tema sobre</w:t>
            </w:r>
            <w:r w:rsidR="005D6277">
              <w:rPr>
                <w:rFonts w:eastAsia="MS Mincho" w:cstheme="minorHAnsi"/>
                <w:sz w:val="22"/>
                <w:szCs w:val="22"/>
              </w:rPr>
              <w:t xml:space="preserve"> a </w:t>
            </w:r>
            <w:r>
              <w:rPr>
                <w:rFonts w:eastAsia="MS Mincho" w:cstheme="minorHAnsi"/>
                <w:sz w:val="22"/>
                <w:szCs w:val="22"/>
              </w:rPr>
              <w:t>solicita</w:t>
            </w:r>
            <w:r w:rsidR="002463FD">
              <w:rPr>
                <w:rFonts w:eastAsia="MS Mincho" w:cstheme="minorHAnsi"/>
                <w:sz w:val="22"/>
                <w:szCs w:val="22"/>
              </w:rPr>
              <w:t xml:space="preserve">ção por parte das prefeituras de </w:t>
            </w:r>
            <w:r w:rsidR="005D6277">
              <w:rPr>
                <w:rFonts w:eastAsia="MS Mincho" w:cstheme="minorHAnsi"/>
                <w:sz w:val="22"/>
                <w:szCs w:val="22"/>
              </w:rPr>
              <w:t xml:space="preserve">RRT de execução </w:t>
            </w:r>
            <w:r w:rsidR="00607246">
              <w:rPr>
                <w:rFonts w:eastAsia="MS Mincho" w:cstheme="minorHAnsi"/>
                <w:sz w:val="22"/>
                <w:szCs w:val="22"/>
              </w:rPr>
              <w:t>no momento da</w:t>
            </w:r>
            <w:r w:rsidR="005D6277">
              <w:rPr>
                <w:rFonts w:eastAsia="MS Mincho" w:cstheme="minorHAnsi"/>
                <w:sz w:val="22"/>
                <w:szCs w:val="22"/>
              </w:rPr>
              <w:t xml:space="preserve"> aprovação de projeto</w:t>
            </w:r>
            <w:r w:rsidR="002463FD">
              <w:rPr>
                <w:rFonts w:eastAsia="MS Mincho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cstheme="minorHAnsi"/>
                <w:sz w:val="22"/>
                <w:szCs w:val="22"/>
              </w:rPr>
              <w:t xml:space="preserve">para que </w:t>
            </w:r>
            <w:r w:rsidR="002463FD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 CEP-CAU/RS gere um</w:t>
            </w:r>
            <w:r w:rsidR="002463FD">
              <w:rPr>
                <w:rFonts w:eastAsia="MS Mincho" w:cstheme="minorHAnsi"/>
                <w:sz w:val="22"/>
                <w:szCs w:val="22"/>
              </w:rPr>
              <w:t xml:space="preserve">a deliberação </w:t>
            </w:r>
            <w:r>
              <w:rPr>
                <w:rFonts w:eastAsia="MS Mincho" w:cstheme="minorHAnsi"/>
                <w:sz w:val="22"/>
                <w:szCs w:val="22"/>
              </w:rPr>
              <w:t xml:space="preserve">para que os profissionais tenham um embasamento </w:t>
            </w:r>
            <w:r w:rsidR="002463FD">
              <w:rPr>
                <w:rFonts w:eastAsia="MS Mincho" w:cstheme="minorHAnsi"/>
                <w:sz w:val="22"/>
                <w:szCs w:val="22"/>
              </w:rPr>
              <w:t xml:space="preserve">elaborado </w:t>
            </w:r>
            <w:r>
              <w:rPr>
                <w:rFonts w:eastAsia="MS Mincho" w:cstheme="minorHAnsi"/>
                <w:sz w:val="22"/>
                <w:szCs w:val="22"/>
              </w:rPr>
              <w:t>por parte do conselho</w:t>
            </w:r>
            <w:r w:rsidR="00607246">
              <w:rPr>
                <w:rFonts w:eastAsia="MS Mincho" w:cstheme="minorHAnsi"/>
                <w:sz w:val="22"/>
                <w:szCs w:val="22"/>
              </w:rPr>
              <w:t>.</w:t>
            </w:r>
            <w:r w:rsidR="002463FD">
              <w:rPr>
                <w:rFonts w:eastAsia="MS Mincho" w:cstheme="minorHAnsi"/>
                <w:sz w:val="22"/>
                <w:szCs w:val="22"/>
              </w:rPr>
              <w:t xml:space="preserve"> Os membros discutem os aspectos legais do tema</w:t>
            </w:r>
            <w:r w:rsidR="00607246">
              <w:rPr>
                <w:rFonts w:eastAsia="MS Mincho" w:cstheme="minorHAnsi"/>
                <w:sz w:val="22"/>
                <w:szCs w:val="22"/>
              </w:rPr>
              <w:t xml:space="preserve">, e é incluído como </w:t>
            </w:r>
            <w:r w:rsidR="00440CBC">
              <w:rPr>
                <w:rFonts w:eastAsia="MS Mincho" w:cstheme="minorHAnsi"/>
                <w:sz w:val="22"/>
                <w:szCs w:val="22"/>
              </w:rPr>
              <w:t>extra</w:t>
            </w:r>
            <w:r w:rsidR="006C35D2">
              <w:rPr>
                <w:rFonts w:eastAsia="MS Mincho" w:cstheme="minorHAnsi"/>
                <w:sz w:val="22"/>
                <w:szCs w:val="22"/>
              </w:rPr>
              <w:t xml:space="preserve"> pauta </w:t>
            </w:r>
            <w:r w:rsidR="00607246">
              <w:rPr>
                <w:rFonts w:eastAsia="MS Mincho" w:cstheme="minorHAnsi"/>
                <w:sz w:val="22"/>
                <w:szCs w:val="22"/>
              </w:rPr>
              <w:t xml:space="preserve">item </w:t>
            </w:r>
            <w:r w:rsidR="006C35D2">
              <w:rPr>
                <w:rFonts w:eastAsia="MS Mincho" w:cstheme="minorHAnsi"/>
                <w:sz w:val="22"/>
                <w:szCs w:val="22"/>
              </w:rPr>
              <w:t xml:space="preserve">6.1. Pedone comenta sobre outra solicitação da CEAU-CAU/RS a respeito das exigências de síndicos </w:t>
            </w:r>
            <w:r w:rsidR="00F91393">
              <w:rPr>
                <w:rFonts w:eastAsia="MS Mincho" w:cstheme="minorHAnsi"/>
                <w:sz w:val="22"/>
                <w:szCs w:val="22"/>
              </w:rPr>
              <w:t>que ultrapassam os requisitos técnicos necessários</w:t>
            </w:r>
            <w:r w:rsidR="00607246">
              <w:rPr>
                <w:rFonts w:eastAsia="MS Mincho" w:cstheme="minorHAnsi"/>
                <w:sz w:val="22"/>
                <w:szCs w:val="22"/>
              </w:rPr>
              <w:t xml:space="preserve"> em suas solicitações; c</w:t>
            </w:r>
            <w:r w:rsidR="00F91393">
              <w:rPr>
                <w:rFonts w:eastAsia="MS Mincho" w:cstheme="minorHAnsi"/>
                <w:sz w:val="22"/>
                <w:szCs w:val="22"/>
              </w:rPr>
              <w:t xml:space="preserve">omenta sobre </w:t>
            </w:r>
            <w:r w:rsidR="00607246">
              <w:rPr>
                <w:rFonts w:eastAsia="MS Mincho" w:cstheme="minorHAnsi"/>
                <w:sz w:val="22"/>
                <w:szCs w:val="22"/>
              </w:rPr>
              <w:t>a necessidade da</w:t>
            </w:r>
            <w:r w:rsidR="00F91393">
              <w:rPr>
                <w:rFonts w:eastAsia="MS Mincho" w:cstheme="minorHAnsi"/>
                <w:sz w:val="22"/>
                <w:szCs w:val="22"/>
              </w:rPr>
              <w:t xml:space="preserve"> geração de deliberação com orientações </w:t>
            </w:r>
            <w:r w:rsidR="00C73880">
              <w:rPr>
                <w:rFonts w:eastAsia="MS Mincho" w:cstheme="minorHAnsi"/>
                <w:sz w:val="22"/>
                <w:szCs w:val="22"/>
              </w:rPr>
              <w:t xml:space="preserve">do que os síndicos devem exigir dos arquitetos, sem extrapolar as limitações cabíveis. </w:t>
            </w:r>
            <w:r w:rsidR="00CC18FD">
              <w:rPr>
                <w:rFonts w:eastAsia="MS Mincho" w:cstheme="minorHAnsi"/>
                <w:sz w:val="22"/>
                <w:szCs w:val="22"/>
              </w:rPr>
              <w:t>Os membros comentam a relevância do tema e decidem que s</w:t>
            </w:r>
            <w:r w:rsidR="00C73880">
              <w:rPr>
                <w:rFonts w:eastAsia="MS Mincho" w:cstheme="minorHAnsi"/>
                <w:sz w:val="22"/>
                <w:szCs w:val="22"/>
              </w:rPr>
              <w:t>erá abordado como pauta na</w:t>
            </w:r>
            <w:r w:rsidR="00CC18FD">
              <w:rPr>
                <w:rFonts w:eastAsia="MS Mincho" w:cstheme="minorHAnsi"/>
                <w:sz w:val="22"/>
                <w:szCs w:val="22"/>
              </w:rPr>
              <w:t>s</w:t>
            </w:r>
            <w:r w:rsidR="00C7388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C18FD">
              <w:rPr>
                <w:rFonts w:eastAsia="MS Mincho" w:cstheme="minorHAnsi"/>
                <w:sz w:val="22"/>
                <w:szCs w:val="22"/>
              </w:rPr>
              <w:t>próximas reuniões.</w:t>
            </w:r>
          </w:p>
        </w:tc>
      </w:tr>
      <w:tr w:rsidR="004431F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4431F8" w:rsidRPr="004B5C81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1B2D62DB" w:rsidR="00567B5E" w:rsidRPr="00A81B0B" w:rsidRDefault="004037B4" w:rsidP="00B42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F640AA" w14:textId="77777777" w:rsidR="004431F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BCAA303" w:rsidR="004431F8" w:rsidRPr="008C6FBF" w:rsidRDefault="00A81B0B" w:rsidP="00A81B0B">
            <w:pPr>
              <w:ind w:left="1877"/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A81B0B">
              <w:rPr>
                <w:rFonts w:eastAsia="MS Mincho" w:cstheme="minorHAnsi"/>
                <w:sz w:val="22"/>
                <w:szCs w:val="22"/>
              </w:rPr>
              <w:t xml:space="preserve">Retirado de pauta itens 5.4, 5.5 e 5.6, </w:t>
            </w:r>
            <w:r w:rsidR="00CC18FD">
              <w:rPr>
                <w:rFonts w:eastAsia="MS Mincho" w:cstheme="minorHAnsi"/>
                <w:sz w:val="22"/>
                <w:szCs w:val="22"/>
              </w:rPr>
              <w:t>e incluído item extra pauta 6.1.</w:t>
            </w:r>
          </w:p>
        </w:tc>
      </w:tr>
    </w:tbl>
    <w:p w14:paraId="4B0570A7" w14:textId="65B748FD" w:rsidR="00316434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5"/>
        <w:gridCol w:w="7966"/>
      </w:tblGrid>
      <w:tr w:rsidR="00E3481D" w:rsidRPr="00C32FE0" w14:paraId="5335AF96" w14:textId="77777777" w:rsidTr="00E3481D">
        <w:trPr>
          <w:trHeight w:val="214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6708AF30" w14:textId="5F27BFD1" w:rsidR="00E3481D" w:rsidRPr="00C32FE0" w:rsidRDefault="00E3481D" w:rsidP="00E3481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E3481D" w:rsidRPr="00C32FE0" w14:paraId="6973CE5E" w14:textId="77777777" w:rsidTr="00E3481D">
        <w:trPr>
          <w:trHeight w:val="214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08316171" w14:textId="1A2E4B97" w:rsidR="00E3481D" w:rsidRPr="00615B3B" w:rsidRDefault="00E3481D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3481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E3481D" w14:paraId="1C4229D4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4D9DDD97" w14:textId="77777777" w:rsidR="00E3481D" w:rsidRPr="00E4649E" w:rsidRDefault="00E3481D" w:rsidP="00E3481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</w:tcPr>
          <w:p w14:paraId="3C4ACA5D" w14:textId="77777777" w:rsidR="00E3481D" w:rsidRDefault="00E3481D" w:rsidP="00E3481D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81D" w14:paraId="3B4590DC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314B6DE7" w14:textId="77777777" w:rsidR="00E3481D" w:rsidRPr="00E4649E" w:rsidRDefault="00E3481D" w:rsidP="00E348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6" w:type="dxa"/>
          </w:tcPr>
          <w:p w14:paraId="35C40020" w14:textId="245EA46C" w:rsidR="00E3481D" w:rsidRDefault="003018F8" w:rsidP="00E3481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</w:t>
            </w:r>
            <w:r w:rsidR="00F950DB">
              <w:rPr>
                <w:rFonts w:eastAsia="MS Mincho" w:cstheme="minorHAnsi"/>
                <w:sz w:val="22"/>
                <w:szCs w:val="22"/>
              </w:rPr>
              <w:t>t</w:t>
            </w:r>
          </w:p>
        </w:tc>
      </w:tr>
      <w:tr w:rsidR="00797C60" w:rsidRPr="00EB4E0E" w14:paraId="51E94750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6D31B77" w14:textId="77777777" w:rsidR="00797C60" w:rsidRPr="00E4649E" w:rsidRDefault="00797C60" w:rsidP="00797C6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6" w:type="dxa"/>
          </w:tcPr>
          <w:p w14:paraId="1BD19261" w14:textId="2F2E7A05" w:rsidR="00B72324" w:rsidRPr="00F950DB" w:rsidRDefault="00F950DB" w:rsidP="00797C6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comenta sobre </w:t>
            </w:r>
            <w:r w:rsidR="00EA69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principais</w:t>
            </w:r>
            <w:r w:rsidR="00EA69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pautas do plano de trabalho da CEP-CAU/RS, </w:t>
            </w:r>
            <w:r w:rsidR="00781AB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onde </w:t>
            </w:r>
            <w:r w:rsidR="00EA69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inicia fazendo a apresentação </w:t>
            </w:r>
            <w:r w:rsidR="005353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item </w:t>
            </w:r>
            <w:r w:rsidR="00781AB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“D</w:t>
            </w:r>
            <w:r w:rsidR="005353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iagnóstico da arquitetura no Rio Grande do Sul</w:t>
            </w:r>
            <w:r w:rsidR="00781AB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</w:t>
            </w:r>
            <w:r w:rsidR="005353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B7232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353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Posteriormente comenta sobre</w:t>
            </w:r>
            <w:r w:rsidR="00B72324">
              <w:rPr>
                <w:noProof/>
              </w:rPr>
              <w:t xml:space="preserve"> o item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7232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“Ação comunicacional para esclarecimentos sobre as atribuições e o campo de atuação dos arquitetos e urbanistas”. </w:t>
            </w:r>
            <w:r w:rsidR="003C44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Karla, n</w:t>
            </w:r>
            <w:r w:rsidR="00B7232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sequência comenta sobre o tema </w:t>
            </w:r>
            <w:r w:rsidR="00781AB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“D</w:t>
            </w:r>
            <w:r w:rsidR="00B7232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B72324">
              <w:rPr>
                <w:rFonts w:cstheme="minorHAnsi"/>
                <w:sz w:val="22"/>
                <w:szCs w:val="22"/>
              </w:rPr>
              <w:t>senvolver rotina sobre fiscalização dos planos diretores</w:t>
            </w:r>
            <w:r w:rsidR="00781AB6">
              <w:rPr>
                <w:rFonts w:cstheme="minorHAnsi"/>
                <w:sz w:val="22"/>
                <w:szCs w:val="22"/>
              </w:rPr>
              <w:t>”,</w:t>
            </w:r>
            <w:r w:rsidR="00B72324">
              <w:rPr>
                <w:rFonts w:cstheme="minorHAnsi"/>
                <w:sz w:val="22"/>
                <w:szCs w:val="22"/>
              </w:rPr>
              <w:t xml:space="preserve"> onde relata as etapas já percorridas sobre o projeto</w:t>
            </w:r>
            <w:r w:rsidR="003C44EE">
              <w:rPr>
                <w:rFonts w:cstheme="minorHAnsi"/>
                <w:sz w:val="22"/>
                <w:szCs w:val="22"/>
              </w:rPr>
              <w:t xml:space="preserve"> e as próximas reuniões em conjunto com a CPUA-CAU/RS</w:t>
            </w:r>
            <w:r w:rsidR="00E3141D">
              <w:rPr>
                <w:rFonts w:cstheme="minorHAnsi"/>
                <w:sz w:val="22"/>
                <w:szCs w:val="22"/>
              </w:rPr>
              <w:t xml:space="preserve">. Karla comenta sobre o tema </w:t>
            </w:r>
            <w:r w:rsidR="00781AB6">
              <w:rPr>
                <w:rFonts w:cstheme="minorHAnsi"/>
                <w:sz w:val="22"/>
                <w:szCs w:val="22"/>
              </w:rPr>
              <w:t>“S</w:t>
            </w:r>
            <w:r w:rsidR="00E3141D">
              <w:rPr>
                <w:rFonts w:cstheme="minorHAnsi"/>
                <w:sz w:val="22"/>
                <w:szCs w:val="22"/>
              </w:rPr>
              <w:t>imulador de RRTs</w:t>
            </w:r>
            <w:r w:rsidR="00781AB6">
              <w:rPr>
                <w:rFonts w:cstheme="minorHAnsi"/>
                <w:sz w:val="22"/>
                <w:szCs w:val="22"/>
              </w:rPr>
              <w:t>”</w:t>
            </w:r>
            <w:r w:rsidR="00E3141D">
              <w:rPr>
                <w:rFonts w:cstheme="minorHAnsi"/>
                <w:sz w:val="22"/>
                <w:szCs w:val="22"/>
              </w:rPr>
              <w:t xml:space="preserve">, que tem como relator o conselheiro Rafael Ártico. </w:t>
            </w:r>
            <w:r w:rsidR="00B35B07">
              <w:rPr>
                <w:rFonts w:cstheme="minorHAnsi"/>
                <w:sz w:val="22"/>
                <w:szCs w:val="22"/>
              </w:rPr>
              <w:t>Posteriormente</w:t>
            </w:r>
            <w:r w:rsidR="00781AB6">
              <w:rPr>
                <w:rFonts w:cstheme="minorHAnsi"/>
                <w:sz w:val="22"/>
                <w:szCs w:val="22"/>
              </w:rPr>
              <w:t xml:space="preserve"> comenta </w:t>
            </w:r>
            <w:r w:rsidR="00B35B07">
              <w:rPr>
                <w:rFonts w:cstheme="minorHAnsi"/>
                <w:sz w:val="22"/>
                <w:szCs w:val="22"/>
              </w:rPr>
              <w:t>sobre</w:t>
            </w:r>
            <w:r w:rsidR="00781AB6">
              <w:rPr>
                <w:rFonts w:cstheme="minorHAnsi"/>
                <w:sz w:val="22"/>
                <w:szCs w:val="22"/>
              </w:rPr>
              <w:t xml:space="preserve"> o tema “</w:t>
            </w:r>
            <w:r w:rsidR="00E3141D">
              <w:rPr>
                <w:rFonts w:cstheme="minorHAnsi"/>
                <w:sz w:val="22"/>
                <w:szCs w:val="22"/>
              </w:rPr>
              <w:t xml:space="preserve">Continuar </w:t>
            </w:r>
            <w:r w:rsidR="00B54F81">
              <w:rPr>
                <w:rFonts w:cstheme="minorHAnsi"/>
                <w:sz w:val="22"/>
                <w:szCs w:val="22"/>
              </w:rPr>
              <w:t xml:space="preserve">a fomentar </w:t>
            </w:r>
            <w:r w:rsidR="00E3141D">
              <w:rPr>
                <w:rFonts w:cstheme="minorHAnsi"/>
                <w:sz w:val="22"/>
                <w:szCs w:val="22"/>
              </w:rPr>
              <w:t xml:space="preserve">e aprimorar </w:t>
            </w:r>
            <w:r w:rsidR="00B54F81">
              <w:rPr>
                <w:rFonts w:cstheme="minorHAnsi"/>
                <w:sz w:val="22"/>
                <w:szCs w:val="22"/>
              </w:rPr>
              <w:t>a fiscalização da arquitetura de interiores;</w:t>
            </w:r>
            <w:r w:rsidR="00E72FE5">
              <w:rPr>
                <w:rFonts w:cstheme="minorHAnsi"/>
                <w:sz w:val="22"/>
                <w:szCs w:val="22"/>
              </w:rPr>
              <w:t xml:space="preserve"> posteriormente comenta sobre o tema “Construir Colegiados Regionais e Temáticos vinculados aos escritórios Regionais”. E por fim comenta sobre o tema “Lei das Licitações”, </w:t>
            </w:r>
            <w:r w:rsidR="00607246">
              <w:rPr>
                <w:rFonts w:cstheme="minorHAnsi"/>
                <w:sz w:val="22"/>
                <w:szCs w:val="22"/>
              </w:rPr>
              <w:t>em relação as</w:t>
            </w:r>
            <w:r w:rsidR="00E72FE5">
              <w:rPr>
                <w:rFonts w:cstheme="minorHAnsi"/>
                <w:sz w:val="22"/>
                <w:szCs w:val="22"/>
              </w:rPr>
              <w:t xml:space="preserve"> definições que serão discutidas sobre serviços especializados, e comenta sobre a próxima reunião agendada </w:t>
            </w:r>
            <w:r w:rsidR="00607246">
              <w:rPr>
                <w:rFonts w:cstheme="minorHAnsi"/>
                <w:sz w:val="22"/>
                <w:szCs w:val="22"/>
              </w:rPr>
              <w:t xml:space="preserve">do tema </w:t>
            </w:r>
            <w:r w:rsidR="00E72FE5">
              <w:rPr>
                <w:rFonts w:cstheme="minorHAnsi"/>
                <w:sz w:val="22"/>
                <w:szCs w:val="22"/>
              </w:rPr>
              <w:t>para 28/02/2023.</w:t>
            </w:r>
          </w:p>
        </w:tc>
      </w:tr>
      <w:tr w:rsidR="0094490C" w:rsidRPr="006C64DE" w14:paraId="263216E0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D61AB1D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6" w:type="dxa"/>
          </w:tcPr>
          <w:p w14:paraId="26EE7CAF" w14:textId="5138E32F" w:rsidR="0094490C" w:rsidRPr="00F950DB" w:rsidRDefault="00F950DB" w:rsidP="009449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950DB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</w:tbl>
    <w:p w14:paraId="2CEFBBF9" w14:textId="216F68D6" w:rsidR="00B42047" w:rsidRDefault="00B42047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47731C" w:rsidRPr="00C32FE0" w14:paraId="6115617B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9A6DA67" w14:textId="510BB7EE" w:rsidR="0047731C" w:rsidRPr="00C32FE0" w:rsidRDefault="00345B07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ED3ABE" w14:paraId="180CB06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6B028C" w14:textId="74739C53" w:rsidR="003D00EE" w:rsidRPr="003D00EE" w:rsidRDefault="003D00EE" w:rsidP="003D00EE">
            <w:pPr>
              <w:pStyle w:val="PargrafodaLista"/>
              <w:numPr>
                <w:ilvl w:val="0"/>
                <w:numId w:val="25"/>
              </w:numPr>
              <w:jc w:val="both"/>
              <w:rPr>
                <w:b/>
                <w:vanish/>
              </w:rPr>
            </w:pPr>
          </w:p>
          <w:p w14:paraId="56BEA254" w14:textId="77777777" w:rsidR="003D00EE" w:rsidRPr="003D00EE" w:rsidRDefault="003D00EE" w:rsidP="003D00EE">
            <w:pPr>
              <w:pStyle w:val="PargrafodaLista"/>
              <w:numPr>
                <w:ilvl w:val="1"/>
                <w:numId w:val="25"/>
              </w:numPr>
              <w:jc w:val="both"/>
              <w:rPr>
                <w:b/>
                <w:vanish/>
              </w:rPr>
            </w:pPr>
          </w:p>
          <w:p w14:paraId="731F6121" w14:textId="77777777" w:rsidR="003D00EE" w:rsidRPr="003D00EE" w:rsidRDefault="003D00EE" w:rsidP="003D00EE">
            <w:pPr>
              <w:pStyle w:val="PargrafodaLista"/>
              <w:numPr>
                <w:ilvl w:val="1"/>
                <w:numId w:val="25"/>
              </w:numPr>
              <w:jc w:val="both"/>
              <w:rPr>
                <w:b/>
                <w:vanish/>
              </w:rPr>
            </w:pPr>
          </w:p>
          <w:p w14:paraId="30CF340D" w14:textId="64BA8F82" w:rsidR="00345B07" w:rsidRPr="00ED3ABE" w:rsidRDefault="008C6FBF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C6FBF">
              <w:rPr>
                <w:b/>
              </w:rPr>
              <w:t>Proc. 1000133483/2021</w:t>
            </w:r>
          </w:p>
        </w:tc>
      </w:tr>
      <w:tr w:rsidR="00345B07" w14:paraId="78748E01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508AA28" w14:textId="4F22C08C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22C276F8" w:rsidR="00345B07" w:rsidRPr="00E4649E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3D8A494" w14:textId="4C85A648" w:rsidR="00345B07" w:rsidRPr="008C6FBF" w:rsidRDefault="008C6FBF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45B07" w14:paraId="463F498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B2EE360" w14:textId="46B42CF2" w:rsidR="00066ECC" w:rsidRPr="00981F84" w:rsidRDefault="00C33312" w:rsidP="00AB2F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relata o processo nº </w:t>
            </w:r>
            <w:r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1000133483/2021: por rotina fiscalizatória se averiguou que a pessoa jurídica não possui registro no CAU/RS</w:t>
            </w:r>
            <w:r w:rsidR="00066ECC"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contudo possui registro no CREA/RS</w:t>
            </w:r>
            <w:r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066ECC"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a empresa tem </w:t>
            </w:r>
            <w:r w:rsidR="00981F84"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ativo </w:t>
            </w:r>
            <w:r w:rsidR="00066ECC"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CNAE “Serviços de Ar</w:t>
            </w:r>
            <w:r w:rsidR="00981F84"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quitetura”;</w:t>
            </w:r>
          </w:p>
          <w:p w14:paraId="11B00306" w14:textId="77362521" w:rsidR="00F55B98" w:rsidRPr="00BB65FF" w:rsidRDefault="00C33312" w:rsidP="00BE7F4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notificação preventiva e a parte interessada permaneceu silente; foi lavrado o auto de infração </w:t>
            </w:r>
            <w:r w:rsidR="00981F84"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09/02/2022 </w:t>
            </w:r>
            <w:r w:rsidRP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 parte interessada </w:t>
            </w:r>
            <w:r w:rsidR="00981F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 manifestou </w:t>
            </w:r>
            <w:r w:rsidR="00B504C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alegando que nunca realizou serviços referentes ao CNAE “Serviços de Arquitetura”, o qual consta no objeto social da empresa,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parte interessada s</w:t>
            </w:r>
            <w:r w:rsidR="00B504C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olicitou o cancelamento do auto de infração e da multa. Pedone comenta </w:t>
            </w:r>
            <w:r w:rsidR="00B504CB" w:rsidRPr="00BE7F4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a empresa continua ativa, que até o momento não efetuou </w:t>
            </w:r>
            <w:r w:rsidR="00B504CB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pagamento da multa</w:t>
            </w:r>
            <w:r w:rsidR="00BE7F49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F55B98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BE7F49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apresentou defesa tempestiva</w:t>
            </w:r>
            <w:r w:rsidR="00F55B98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documentação parcial.</w:t>
            </w:r>
          </w:p>
          <w:p w14:paraId="67A1D398" w14:textId="46005BA7" w:rsidR="00345B07" w:rsidRPr="008C6FBF" w:rsidRDefault="00C33312" w:rsidP="00BB65F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625805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onselheiro </w:t>
            </w:r>
            <w:r w:rsidR="008856D6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elaborará despacho requisitando </w:t>
            </w:r>
            <w:r w:rsidR="00F55B98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à empresa para que a mesma apresente o demonstrativo contábil do exercício 2021 </w:t>
            </w:r>
            <w:r w:rsidR="008856D6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ateste a inatividade </w:t>
            </w:r>
            <w:r w:rsidR="00BB65FF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até janeiro</w:t>
            </w:r>
            <w:r w:rsidR="008856D6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2023</w:t>
            </w:r>
            <w:r w:rsidR="00BB65FF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e informará que no </w:t>
            </w:r>
            <w:r w:rsidR="008856D6" w:rsidRPr="00BB65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momento que retomar a atividade o registro retorna a ser obrigatório.</w:t>
            </w:r>
          </w:p>
        </w:tc>
      </w:tr>
      <w:tr w:rsidR="00C33312" w:rsidRPr="006C64DE" w14:paraId="00089FF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C33312" w:rsidRPr="00E4649E" w:rsidRDefault="00C33312" w:rsidP="00C333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687976" w14:textId="7672E273" w:rsidR="00C33312" w:rsidRPr="00B504CB" w:rsidRDefault="00BB65FF" w:rsidP="00C3331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conselheiro</w:t>
            </w:r>
            <w:r w:rsidR="008856D6">
              <w:rPr>
                <w:rFonts w:cstheme="minorHAnsi"/>
                <w:sz w:val="22"/>
                <w:szCs w:val="22"/>
              </w:rPr>
              <w:t xml:space="preserve"> </w:t>
            </w:r>
            <w:r w:rsidR="00E13727">
              <w:rPr>
                <w:rFonts w:cstheme="minorHAnsi"/>
                <w:sz w:val="22"/>
                <w:szCs w:val="22"/>
              </w:rPr>
              <w:t xml:space="preserve">Pedone </w:t>
            </w:r>
            <w:r w:rsidR="008856D6">
              <w:rPr>
                <w:rFonts w:cstheme="minorHAnsi"/>
                <w:sz w:val="22"/>
                <w:szCs w:val="22"/>
              </w:rPr>
              <w:t>elaborará despacho solicitando documentação à empresa.</w:t>
            </w:r>
          </w:p>
        </w:tc>
      </w:tr>
      <w:tr w:rsidR="00A674C2" w:rsidRPr="00F037B8" w14:paraId="686A1C00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5A5C608C" w:rsidR="003D00EE" w:rsidRPr="007849D9" w:rsidRDefault="003D00EE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D00EE">
              <w:rPr>
                <w:b/>
              </w:rPr>
              <w:t xml:space="preserve">Proc. </w:t>
            </w:r>
            <w:r w:rsidR="008C6FBF" w:rsidRPr="008C6FBF">
              <w:rPr>
                <w:b/>
              </w:rPr>
              <w:t>1000134396/2021</w:t>
            </w:r>
          </w:p>
        </w:tc>
      </w:tr>
      <w:tr w:rsidR="003D00EE" w14:paraId="0167B3D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77777777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0EE" w14:paraId="2D7C27F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0B31D1AB" w:rsidR="003D00EE" w:rsidRPr="008C6FBF" w:rsidRDefault="008C6FBF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3D00EE" w14:paraId="2688B12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068E7233" w:rsidR="003D00EE" w:rsidRPr="00813940" w:rsidRDefault="00C33312" w:rsidP="00BA1C5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</w:t>
            </w:r>
            <w:r w:rsidR="003D00EE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</w:t>
            </w:r>
            <w:r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Andréa</w:t>
            </w:r>
            <w:r w:rsidR="003D00EE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1000134396/2021</w:t>
            </w:r>
            <w:r w:rsidR="003D00EE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FF57DB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fiscalizatória c</w:t>
            </w:r>
            <w:r w:rsidR="00BA1C59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onstatou-se a existência de RRT de projeto de interiores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para uma feira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comenta que 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a 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profissional arquiteta solicitou 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orientações ao CAU/RS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preenchimento d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RRT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gerou RRT, porém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RR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sempre esteve em modo rascunho e nunca foi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concluído</w:t>
            </w:r>
            <w:r w:rsidR="00B45013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Foi elaborado auto de infração, após </w:t>
            </w:r>
            <w:r w:rsidR="00112CDC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autuada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parte interessada solicitou esclarecimentos de como regularizar, onde recebeu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novas </w:t>
            </w:r>
            <w:r w:rsidR="00381A6F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orientações do CAU/RS</w:t>
            </w:r>
            <w:r w:rsidR="00112CDC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porém não efetuou pagamento d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112CDC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RRT e da multa. </w:t>
            </w:r>
            <w:r w:rsidR="00813940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FF57DB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="00813940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FF57DB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</w:t>
            </w:r>
            <w:r w:rsidR="00813940" w:rsidRPr="008139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 manter o auto de infração.</w:t>
            </w:r>
            <w:r w:rsidR="001137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="008242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1137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conselheira</w:t>
            </w:r>
            <w:r w:rsidR="008242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1137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Orildes</w:t>
            </w:r>
            <w:r w:rsidR="008242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Patrícia</w:t>
            </w:r>
            <w:r w:rsidR="001137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solicita</w:t>
            </w:r>
            <w:r w:rsidR="008242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1137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esclarecimentos sobre o processo de regularização.</w:t>
            </w:r>
          </w:p>
        </w:tc>
      </w:tr>
      <w:tr w:rsidR="00C33312" w:rsidRPr="006C64DE" w14:paraId="3D7B9830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C33312" w:rsidRPr="00E4649E" w:rsidRDefault="00C33312" w:rsidP="00C333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96B1E71" w14:textId="21CBCE58" w:rsidR="00C33312" w:rsidRPr="00112CDC" w:rsidRDefault="00C33312" w:rsidP="00C3331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12CDC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112CDC" w:rsidRPr="00112CDC">
              <w:rPr>
                <w:rFonts w:cstheme="minorHAnsi"/>
                <w:sz w:val="22"/>
                <w:szCs w:val="22"/>
              </w:rPr>
              <w:t>021</w:t>
            </w:r>
            <w:r w:rsidRPr="00112CDC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500AB7">
              <w:rPr>
                <w:rFonts w:cstheme="minorHAnsi"/>
                <w:sz w:val="22"/>
                <w:szCs w:val="22"/>
              </w:rPr>
              <w:t>4</w:t>
            </w:r>
            <w:r w:rsidR="00DF2816">
              <w:rPr>
                <w:rFonts w:cstheme="minorHAnsi"/>
                <w:sz w:val="22"/>
                <w:szCs w:val="22"/>
              </w:rPr>
              <w:t xml:space="preserve"> </w:t>
            </w:r>
            <w:r w:rsidRPr="00112CDC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112CDC" w:rsidRPr="00112CDC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Pr="00112CDC">
              <w:rPr>
                <w:rFonts w:eastAsia="MS Mincho" w:cstheme="minorHAnsi"/>
                <w:sz w:val="22"/>
                <w:szCs w:val="22"/>
              </w:rPr>
              <w:t xml:space="preserve"> ausência.</w:t>
            </w:r>
          </w:p>
        </w:tc>
      </w:tr>
      <w:tr w:rsidR="003D00EE" w:rsidRPr="00F037B8" w14:paraId="35948B2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3D00EE" w:rsidRPr="00F037B8" w:rsidRDefault="003D00EE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6BCCEA0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77D1760C" w:rsidR="003D00EE" w:rsidRPr="007849D9" w:rsidRDefault="003D00EE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D00EE">
              <w:rPr>
                <w:b/>
              </w:rPr>
              <w:t xml:space="preserve">Proc. </w:t>
            </w:r>
            <w:r w:rsidR="008C6FBF" w:rsidRPr="008C6FBF">
              <w:rPr>
                <w:b/>
              </w:rPr>
              <w:t>1000127448/2021</w:t>
            </w:r>
          </w:p>
        </w:tc>
      </w:tr>
      <w:tr w:rsidR="003D00EE" w14:paraId="2E831648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C6FBF" w14:paraId="6F9AF0DC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8C6FBF" w:rsidRPr="00E4649E" w:rsidRDefault="008C6FBF" w:rsidP="008C6FB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17806055" w:rsidR="008C6FBF" w:rsidRPr="008C6FBF" w:rsidRDefault="008C6FBF" w:rsidP="008C6FB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3D00EE" w14:paraId="2A3C8F96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54A76108" w:rsidR="00AA72EB" w:rsidRPr="008C6FBF" w:rsidRDefault="00C33312" w:rsidP="0062780D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Andréa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1000127448/2021: </w:t>
            </w:r>
            <w:r w:rsidR="00FF57DB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</w:t>
            </w:r>
            <w:r w:rsidR="0002433F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8B33C3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CREA/RS</w:t>
            </w:r>
            <w:r w:rsidR="00FF57DB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recebeu notificação preventiva</w:t>
            </w:r>
            <w:r w:rsidR="008B33C3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onde a notificação foi enviada várias vezes e</w:t>
            </w:r>
            <w:r w:rsidR="008112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até ser considerada como </w:t>
            </w:r>
            <w:r w:rsidR="008B33C3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entregue pelos correios, </w:t>
            </w:r>
            <w:r w:rsidR="008112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sendo que</w:t>
            </w:r>
            <w:r w:rsidR="008B33C3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FF57DB" w:rsidRPr="008B33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parte interessada permaneceu silente; foi lavrado o auto de infração </w:t>
            </w:r>
            <w:r w:rsidR="008112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 parte interessada </w:t>
            </w:r>
            <w:r w:rsidR="007008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apresentou defesa alegando </w:t>
            </w:r>
            <w:r w:rsidR="008112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a empresa estava inativa no </w:t>
            </w:r>
            <w:r w:rsidR="007008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período</w:t>
            </w:r>
            <w:r w:rsid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através da documentação fornecida</w:t>
            </w:r>
            <w:r w:rsidR="00DF281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comenta sobre seu endereço estar </w:t>
            </w:r>
            <w:r w:rsidR="00EB5D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divergente</w:t>
            </w:r>
            <w:r w:rsidR="00DF281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contrato</w:t>
            </w:r>
            <w:r w:rsidR="00EB5D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social</w:t>
            </w:r>
            <w:r w:rsidR="007008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que iria encaminhar documentação para registo junto ao CAU/RS;</w:t>
            </w:r>
            <w:r w:rsidR="00EB5D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solicitou cancelamento da multa e </w:t>
            </w:r>
            <w:r w:rsidR="00EB5DEE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prazo para a regularização da empresa.</w:t>
            </w:r>
            <w:r w:rsidR="00AA72EB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008AA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991C72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="007008AA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991C72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</w:t>
            </w:r>
            <w:r w:rsidR="004A72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arquivamento do processo e cancelamento da m</w:t>
            </w:r>
            <w:r w:rsidR="00991C72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ulta</w:t>
            </w:r>
            <w:r w:rsidR="0062780D" w:rsidRPr="0062780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pois a empresa esta inativa no momento da infração.</w:t>
            </w:r>
          </w:p>
        </w:tc>
      </w:tr>
      <w:tr w:rsidR="00C33312" w:rsidRPr="006C64DE" w14:paraId="2D167BE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C33312" w:rsidRPr="00E4649E" w:rsidRDefault="00C33312" w:rsidP="00C333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44F4CB88" w:rsidR="00C33312" w:rsidRPr="0062780D" w:rsidRDefault="00C33312" w:rsidP="00C333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2780D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DF2816" w:rsidRPr="0062780D">
              <w:rPr>
                <w:rFonts w:cstheme="minorHAnsi"/>
                <w:sz w:val="22"/>
                <w:szCs w:val="22"/>
              </w:rPr>
              <w:t>022</w:t>
            </w:r>
            <w:r w:rsidRPr="0062780D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62780D" w:rsidRPr="0062780D">
              <w:rPr>
                <w:rFonts w:cstheme="minorHAnsi"/>
                <w:sz w:val="22"/>
                <w:szCs w:val="22"/>
              </w:rPr>
              <w:t xml:space="preserve">4 </w:t>
            </w:r>
            <w:r w:rsidRPr="0062780D">
              <w:rPr>
                <w:rFonts w:eastAsia="MS Mincho" w:cstheme="minorHAnsi"/>
                <w:sz w:val="22"/>
                <w:szCs w:val="22"/>
              </w:rPr>
              <w:t xml:space="preserve">votos favoráveis, </w:t>
            </w:r>
            <w:r w:rsidR="00DF2816" w:rsidRPr="0062780D">
              <w:rPr>
                <w:rFonts w:eastAsia="MS Mincho" w:cstheme="minorHAnsi"/>
                <w:sz w:val="22"/>
                <w:szCs w:val="22"/>
              </w:rPr>
              <w:t>1</w:t>
            </w:r>
            <w:r w:rsidRPr="0062780D">
              <w:rPr>
                <w:rFonts w:eastAsia="MS Mincho" w:cstheme="minorHAnsi"/>
                <w:sz w:val="22"/>
                <w:szCs w:val="22"/>
              </w:rPr>
              <w:t xml:space="preserve"> ausência.</w:t>
            </w:r>
          </w:p>
        </w:tc>
      </w:tr>
      <w:tr w:rsidR="003D00EE" w:rsidRPr="00F037B8" w14:paraId="6ADA5381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C33312" w:rsidRPr="00F037B8" w:rsidRDefault="00C33312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7E0E6D41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78FF44F0" w:rsidR="003D00EE" w:rsidRPr="007849D9" w:rsidRDefault="008C6FBF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C6FBF">
              <w:rPr>
                <w:b/>
              </w:rPr>
              <w:t>Proc. 1000134190/2021</w:t>
            </w:r>
          </w:p>
        </w:tc>
      </w:tr>
      <w:tr w:rsidR="003D00EE" w14:paraId="52D60F61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26CCBBB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0EE" w14:paraId="1628D3E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F86C3F1" w:rsidR="003D00EE" w:rsidRPr="008C6FBF" w:rsidRDefault="008C6FBF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D00EE" w14:paraId="31AFDAFC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41FC5160" w:rsidR="003D00EE" w:rsidRPr="008C6FBF" w:rsidRDefault="00C33312" w:rsidP="00E1372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3D00EE"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3D00EE"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Orildes</w:t>
            </w:r>
            <w:r w:rsidR="003D00EE"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1000134190/2021</w:t>
            </w:r>
            <w:r w:rsidR="003D00EE" w:rsidRPr="00CD12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por rotina fiscalizatória se averiguou que a pessoa jurídica não possui registro no CAU/</w:t>
            </w:r>
            <w:r w:rsidR="003D00EE" w:rsidRPr="00F775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RS; </w:t>
            </w:r>
            <w:r w:rsidR="00C30F5A" w:rsidRPr="00F775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foi constatado que a pessoa jurídica </w:t>
            </w:r>
            <w:r w:rsidR="00F77564" w:rsidRPr="00F775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possui o CNAE</w:t>
            </w:r>
            <w:r w:rsidR="00C30F5A" w:rsidRPr="00F775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77564" w:rsidRPr="00F775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“Serviços de </w:t>
            </w:r>
            <w:r w:rsidR="00F77564" w:rsidRPr="003D0F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Arquitetura</w:t>
            </w:r>
            <w:r w:rsidR="003D0F0A" w:rsidRPr="003D0F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”; recebeu</w:t>
            </w:r>
            <w:r w:rsidR="003D00EE" w:rsidRPr="003D0F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notificação preventiva e a parte interessada permaneceu </w:t>
            </w:r>
            <w:r w:rsidR="003D79AB" w:rsidRPr="003D79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silente; foi</w:t>
            </w:r>
            <w:r w:rsidR="003D00EE" w:rsidRPr="003D79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lavrado o auto de infração e a parte interessada também permaneceu silente</w:t>
            </w:r>
            <w:r w:rsidR="006C5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a empresa foi enquadrada como inapta </w:t>
            </w:r>
            <w:r w:rsidR="007341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</w:t>
            </w:r>
            <w:r w:rsidR="006C5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08/06/2022, ou seja, após o auto de infração. A conselheira </w:t>
            </w:r>
            <w:r w:rsidR="00C063B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comenta sobre a situação inapta da empresa, </w:t>
            </w:r>
            <w:r w:rsidR="001859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sobre a capitulação do processo. </w:t>
            </w:r>
            <w:r w:rsidR="005E24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Karla</w:t>
            </w:r>
            <w:r w:rsidR="004A59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assessor Flávio</w:t>
            </w:r>
            <w:r w:rsidR="005E24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esclarece</w:t>
            </w:r>
            <w:r w:rsidR="009C1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5E24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as capitulações do CAU/BR sobre o tema</w:t>
            </w:r>
            <w:r w:rsidR="00BA7B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9C1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a validade final da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Resolução CAU/BR Nº</w:t>
            </w:r>
            <w:r w:rsidR="009C1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22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/2012</w:t>
            </w:r>
            <w:r w:rsidR="009C1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início da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validade da Resolução CAU/BR Nº198</w:t>
            </w:r>
            <w:r w:rsidR="00855D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/2020</w:t>
            </w:r>
            <w:r w:rsidR="00BA7B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5E24B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conselheira Orildes </w:t>
            </w:r>
            <w:r w:rsidR="002835E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comenta sobre a possibilidade d</w:t>
            </w:r>
            <w:r w:rsidR="00BD40C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2835E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estar inativa, </w:t>
            </w:r>
            <w:r w:rsidR="00BD40C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solicita diligencia de fiscalização para constatar a atividade ou não da empresa.</w:t>
            </w:r>
            <w:r w:rsidR="00B76B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assessora Karla comenta sobre </w:t>
            </w:r>
            <w:r w:rsidR="006B4E8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casos onde a</w:t>
            </w:r>
            <w:r w:rsidR="00C72B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6B4E8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empresa</w:t>
            </w:r>
            <w:r w:rsidR="00C72B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estão</w:t>
            </w:r>
            <w:r w:rsidR="00451E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caracterizadas como</w:t>
            </w:r>
            <w:r w:rsidR="006B4E8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inapta</w:t>
            </w:r>
            <w:r w:rsidR="00C72B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B76B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C72B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onde nestes</w:t>
            </w:r>
            <w:r w:rsidR="00B76B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casos </w:t>
            </w:r>
            <w:r w:rsidR="006B4E8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auto de infração é cancelado</w:t>
            </w:r>
            <w:r w:rsidR="00C72B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porém neste caso </w:t>
            </w:r>
            <w:r w:rsidR="00451E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especifico </w:t>
            </w:r>
            <w:r w:rsidR="00C72B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 se tornou inapta após o auto de infração</w:t>
            </w:r>
            <w:r w:rsidR="00451E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deste modo a empresa deveria apresentar documentação para comprovar sua inaptidão anterior ao </w:t>
            </w:r>
            <w:r w:rsidR="00ED23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auto</w:t>
            </w:r>
            <w:r w:rsidR="00451E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infração.</w:t>
            </w:r>
            <w:r w:rsidR="00B527F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conselheira Andréa comenta sobre os procedimentos atualmente utilizados nas rotinas fiscalizatórias do registro de </w:t>
            </w:r>
            <w:r w:rsidR="00E137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empresas</w:t>
            </w:r>
            <w:r w:rsidR="00B527F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jurídicas. </w:t>
            </w:r>
            <w:r w:rsidR="007341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="00E137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Orildes</w:t>
            </w:r>
            <w:r w:rsidR="007341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solicita</w:t>
            </w:r>
            <w:r w:rsidR="00E137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rá</w:t>
            </w:r>
            <w:r w:rsidR="007341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dilig</w:t>
            </w:r>
            <w:r w:rsidR="00E1372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ê</w:t>
            </w:r>
            <w:r w:rsidR="007341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ncia de fiscalização ao endereço da empresa para constatar sua atividade ou inaptidão.</w:t>
            </w:r>
          </w:p>
        </w:tc>
      </w:tr>
      <w:tr w:rsidR="0073419E" w:rsidRPr="006C64DE" w14:paraId="24DE8FE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73419E" w:rsidRPr="00E4649E" w:rsidRDefault="0073419E" w:rsidP="0073419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02C58168" w:rsidR="0073419E" w:rsidRPr="008C6FBF" w:rsidRDefault="0073419E" w:rsidP="0073419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Orildes elaborará despacho solicitando diligência de fiscalização no endereço da empresa para constatar a atividade </w:t>
            </w:r>
            <w:r w:rsidR="00E13727">
              <w:rPr>
                <w:rFonts w:cstheme="minorHAnsi"/>
                <w:sz w:val="22"/>
                <w:szCs w:val="22"/>
              </w:rPr>
              <w:t>ou inaptidão da empresa.</w:t>
            </w:r>
          </w:p>
        </w:tc>
      </w:tr>
      <w:tr w:rsidR="003D00EE" w:rsidRPr="00F037B8" w14:paraId="4050A4BC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00DDC4" w14:textId="77777777" w:rsidR="00B42047" w:rsidRDefault="00B42047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FC62A47" w14:textId="054886C4" w:rsidR="00E13727" w:rsidRPr="00F037B8" w:rsidRDefault="00E13727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F57DB" w:rsidRPr="007849D9" w14:paraId="2649332F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D6AFF" w14:textId="77777777" w:rsidR="00FF57DB" w:rsidRPr="00FF57DB" w:rsidRDefault="00FF57DB" w:rsidP="00FF57DB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0C0494B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C5D6F8A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62C0FD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59687A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4EE37AE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A6B332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075123C" w14:textId="1C1EB908" w:rsidR="00FF57DB" w:rsidRPr="007849D9" w:rsidRDefault="008C6FBF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C6FBF">
              <w:rPr>
                <w:b/>
              </w:rPr>
              <w:t>Proc. 1000129749/2021</w:t>
            </w:r>
          </w:p>
        </w:tc>
      </w:tr>
      <w:tr w:rsidR="00FF57DB" w14:paraId="598B5CA8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F57DB" w:rsidRPr="00E4649E" w:rsidRDefault="00FF57DB" w:rsidP="00FF57D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00F25976" w:rsidR="00FF57DB" w:rsidRDefault="00FF57DB" w:rsidP="00FF57D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F57DB" w14:paraId="24B05EA0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FF57DB" w:rsidRPr="00E4649E" w:rsidRDefault="00FF57DB" w:rsidP="00FF57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05652269" w:rsidR="00FF57DB" w:rsidRPr="008C6FBF" w:rsidRDefault="00FF57DB" w:rsidP="00FF57D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D36182" w14:paraId="51FBA3E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D36182" w:rsidRPr="00E4649E" w:rsidRDefault="00D36182" w:rsidP="00D3618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7BDC3F8B" w:rsidR="00D36182" w:rsidRPr="008C6FBF" w:rsidRDefault="00B7145B" w:rsidP="00D3618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Item</w:t>
            </w:r>
            <w:r w:rsidR="00D36182" w:rsidRPr="003D2DCA">
              <w:rPr>
                <w:rFonts w:cstheme="minorHAnsi"/>
                <w:sz w:val="22"/>
                <w:szCs w:val="22"/>
              </w:rPr>
              <w:t xml:space="preserve"> retirado de pauta </w:t>
            </w:r>
            <w:r w:rsidR="00D36182">
              <w:rPr>
                <w:rFonts w:cstheme="minorHAnsi"/>
                <w:sz w:val="22"/>
                <w:szCs w:val="22"/>
              </w:rPr>
              <w:t xml:space="preserve">em decorrência da </w:t>
            </w:r>
            <w:r w:rsidR="00D36182" w:rsidRPr="003D2DCA">
              <w:rPr>
                <w:rFonts w:cstheme="minorHAnsi"/>
                <w:sz w:val="22"/>
                <w:szCs w:val="22"/>
              </w:rPr>
              <w:t>ausência do relator.</w:t>
            </w:r>
          </w:p>
        </w:tc>
      </w:tr>
      <w:tr w:rsidR="00D36182" w:rsidRPr="006C64DE" w14:paraId="34667DD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D36182" w:rsidRPr="00E4649E" w:rsidRDefault="00D36182" w:rsidP="00D361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063055F1" w:rsidR="00D36182" w:rsidRPr="008C6FBF" w:rsidRDefault="00D36182" w:rsidP="00D36182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3D00EE" w:rsidRPr="007E42A4" w14:paraId="10C25F11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3D00EE" w:rsidRPr="007E42A4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F57DB" w:rsidRPr="0099427A" w14:paraId="17FEADE6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FF57DB" w:rsidRPr="00FF57DB" w:rsidRDefault="00FF57DB" w:rsidP="00FF57DB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7DE06AF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BB34C46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8821E6E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D62553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629FF2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E9EC2A2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B62C496" w14:textId="77777777" w:rsidR="00FF57DB" w:rsidRPr="00FF57DB" w:rsidRDefault="00FF57DB" w:rsidP="00FF57DB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C4DDA90" w14:textId="77777777" w:rsidR="00FF57DB" w:rsidRPr="00FF57DB" w:rsidRDefault="00FF57DB" w:rsidP="00FF57DB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80F96F9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1487D9A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DF3A6C4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8067A7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14DCD2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3024BF" w14:textId="1545E264" w:rsidR="00FF57DB" w:rsidRPr="00FF57DB" w:rsidRDefault="00C33312" w:rsidP="00FF57DB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3312">
              <w:rPr>
                <w:b/>
              </w:rPr>
              <w:t>Proc. 1000143394/2021</w:t>
            </w:r>
          </w:p>
        </w:tc>
      </w:tr>
      <w:tr w:rsidR="00FF57DB" w14:paraId="1E682B1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FF57DB" w:rsidRPr="00E4649E" w:rsidRDefault="00FF57DB" w:rsidP="00FF57D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71155BCB" w:rsidR="00FF57DB" w:rsidRDefault="00FF57DB" w:rsidP="00FF57D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C6FBF" w14:paraId="2821FDE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8C6FBF" w:rsidRPr="00E4649E" w:rsidRDefault="008C6FBF" w:rsidP="008C6FB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075A7A76" w:rsidR="008C6FBF" w:rsidRPr="008C6FBF" w:rsidRDefault="008C6FBF" w:rsidP="008C6FB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B7145B" w14:paraId="4CC9C9B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B7145B" w:rsidRPr="00E4649E" w:rsidRDefault="00B7145B" w:rsidP="00B714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09B74BB3" w:rsidR="00B7145B" w:rsidRPr="008C6FBF" w:rsidRDefault="00B7145B" w:rsidP="00B7145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Item</w:t>
            </w:r>
            <w:r w:rsidRPr="003D2DCA">
              <w:rPr>
                <w:rFonts w:cstheme="minorHAnsi"/>
                <w:sz w:val="22"/>
                <w:szCs w:val="22"/>
              </w:rPr>
              <w:t xml:space="preserve"> retirado de pauta </w:t>
            </w:r>
            <w:r>
              <w:rPr>
                <w:rFonts w:cstheme="minorHAnsi"/>
                <w:sz w:val="22"/>
                <w:szCs w:val="22"/>
              </w:rPr>
              <w:t xml:space="preserve">em decorrência da </w:t>
            </w:r>
            <w:r w:rsidRPr="003D2DCA">
              <w:rPr>
                <w:rFonts w:cstheme="minorHAnsi"/>
                <w:sz w:val="22"/>
                <w:szCs w:val="22"/>
              </w:rPr>
              <w:t>ausência do relator.</w:t>
            </w:r>
          </w:p>
        </w:tc>
      </w:tr>
      <w:tr w:rsidR="00D36182" w:rsidRPr="006C64DE" w14:paraId="35BBCA2D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D36182" w:rsidRPr="00E4649E" w:rsidRDefault="00D36182" w:rsidP="00D361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75D11EF1" w:rsidR="00D36182" w:rsidRPr="008C6FBF" w:rsidRDefault="00D36182" w:rsidP="00D36182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C6FBF" w:rsidRPr="007E42A4" w14:paraId="6BE69384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DA7ED2" w:rsidRPr="007E42A4" w:rsidRDefault="00DA7ED2" w:rsidP="00D418B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C6FBF" w:rsidRPr="00FF57DB" w14:paraId="474A9CA9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8C6FBF" w:rsidRPr="00FF57DB" w:rsidRDefault="008C6FBF" w:rsidP="00D418B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D18823" w14:textId="77777777" w:rsidR="008C6FBF" w:rsidRPr="00FF57DB" w:rsidRDefault="008C6FBF" w:rsidP="00D418B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B608D11" w14:textId="77777777" w:rsidR="008C6FBF" w:rsidRPr="00FF57DB" w:rsidRDefault="008C6FBF" w:rsidP="00D418B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10A3CF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36925ED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E0B3F6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64CD6C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294ED2" w14:textId="77777777" w:rsidR="008C6FBF" w:rsidRPr="00FF57DB" w:rsidRDefault="008C6FBF" w:rsidP="00D418B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7C1BD08" w14:textId="77777777" w:rsidR="008C6FBF" w:rsidRPr="00FF57DB" w:rsidRDefault="008C6FBF" w:rsidP="00D418B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7DC795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A5E5348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ADB4D1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5FE9097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1FDC274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19AE8F" w14:textId="3933D220" w:rsidR="008C6FBF" w:rsidRPr="00FF57DB" w:rsidRDefault="00C33312" w:rsidP="00D418BF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3312">
              <w:rPr>
                <w:b/>
              </w:rPr>
              <w:t xml:space="preserve">Proc. 1000130031/2021 </w:t>
            </w:r>
          </w:p>
        </w:tc>
      </w:tr>
      <w:tr w:rsidR="008C6FBF" w14:paraId="4F7CFDF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8C6FBF" w:rsidRPr="00E4649E" w:rsidRDefault="008C6FBF" w:rsidP="00D418B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8C6FBF" w:rsidRDefault="008C6FBF" w:rsidP="00D418B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C6FBF" w:rsidRPr="008C6FBF" w14:paraId="580AF38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8C6FBF" w:rsidRPr="00E4649E" w:rsidRDefault="008C6FBF" w:rsidP="00D418B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77777777" w:rsidR="008C6FBF" w:rsidRPr="008C6FBF" w:rsidRDefault="008C6FBF" w:rsidP="00D418B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33312" w:rsidRPr="008C6FBF" w14:paraId="3F75A9F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C33312" w:rsidRPr="00E4649E" w:rsidRDefault="00C33312" w:rsidP="00C333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1EB8EDC0" w:rsidR="00167E9E" w:rsidRPr="00DD0B69" w:rsidRDefault="00C33312" w:rsidP="00DD0B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relata o processo nº 1000130031/2021: por rotina fiscalizatória se averiguou que a pessoa jurídica não possui registro no CAU/RS</w:t>
            </w:r>
            <w:r w:rsidR="00B95A66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no CREA/RS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B95A66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</w:t>
            </w:r>
            <w:r w:rsidR="00B95A66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cadastrada em fevereiro de 2021 na junta comercial;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notificação preventiva </w:t>
            </w:r>
            <w:r w:rsidR="00B95A66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 16/07/2021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entrou em contato com o CAU/RS e iniciou o processo de 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 no conselho, porém não efetuou a conclusão;</w:t>
            </w:r>
            <w:r w:rsidR="00B95A66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foi lavrado o auto de infração; 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posteriormente a empresa se manifestou alegando</w:t>
            </w:r>
            <w:r w:rsidR="00B95A66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foi extinta antes do recebimento d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auto de infração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encaminhou documentação de comprovação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também encaminhou 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justificativa alegando que a empresa esteve registrada por poucos meses e não 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exerceu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serviços de arquitetura 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durante o  período d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existência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753D4B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7521A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membros discutem acerca do auto de infração ter sido elaborado </w:t>
            </w:r>
            <w:r w:rsidR="006B0975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ainda enquanto a empresa estava ativa, e que posteriormente a data da geração do auto, a empresa foi extinta, e que no momento que a empresa recebeu o auto de infração a mesma já </w:t>
            </w:r>
            <w:r w:rsidR="00971942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 encontrava</w:t>
            </w:r>
            <w:r w:rsidR="006B0975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extinta. 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vota pela anulação do auto de infração, </w:t>
            </w:r>
            <w:r w:rsidR="00B137B8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considerando a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Resolução</w:t>
            </w:r>
            <w:r w:rsidR="00DD0B69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CAU/BR </w:t>
            </w:r>
            <w:r w:rsidR="0060724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Nº</w:t>
            </w:r>
            <w:r w:rsidR="00DD0B69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22/2012, em razão da pessoa jurídica autuada estar extinta em data anterior ao recebimento da autuação, </w:t>
            </w:r>
            <w:r w:rsidR="00167E9E"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pelo arquivamento do processo e cancelamento da multa.</w:t>
            </w:r>
          </w:p>
        </w:tc>
      </w:tr>
      <w:tr w:rsidR="00167E9E" w:rsidRPr="008C6FBF" w14:paraId="7AB8F01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167E9E" w:rsidRPr="00E4649E" w:rsidRDefault="00167E9E" w:rsidP="00167E9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324E5209" w:rsidR="00167E9E" w:rsidRPr="00DD0B69" w:rsidRDefault="00167E9E" w:rsidP="00167E9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D0B69">
              <w:rPr>
                <w:rFonts w:cstheme="minorHAnsi"/>
                <w:sz w:val="22"/>
                <w:szCs w:val="22"/>
              </w:rPr>
              <w:t xml:space="preserve">A Deliberação CEP-CAU/RS nº 023/2023 é aprovada por 4 </w:t>
            </w:r>
            <w:r w:rsidRPr="00DD0B69">
              <w:rPr>
                <w:rFonts w:eastAsia="MS Mincho" w:cstheme="minorHAnsi"/>
                <w:sz w:val="22"/>
                <w:szCs w:val="22"/>
              </w:rPr>
              <w:t>votos favoráveis, 1 ausência.</w:t>
            </w:r>
          </w:p>
        </w:tc>
      </w:tr>
      <w:tr w:rsidR="008C6FBF" w:rsidRPr="007E42A4" w14:paraId="68F5B8AB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C33312" w:rsidRPr="007E42A4" w:rsidRDefault="00C33312" w:rsidP="00D418B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C6FBF" w:rsidRPr="00FF57DB" w14:paraId="4D2320CF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8C6FBF" w:rsidRPr="00FF57DB" w:rsidRDefault="008C6FBF" w:rsidP="00D418B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5FAB19" w14:textId="77777777" w:rsidR="008C6FBF" w:rsidRPr="00FF57DB" w:rsidRDefault="008C6FBF" w:rsidP="00D418B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633B4B2" w14:textId="77777777" w:rsidR="008C6FBF" w:rsidRPr="00FF57DB" w:rsidRDefault="008C6FBF" w:rsidP="00D418B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8A80FF8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7967F3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6959A5D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4FA765" w14:textId="77777777" w:rsidR="008C6FBF" w:rsidRPr="00FF57DB" w:rsidRDefault="008C6FBF" w:rsidP="00D418B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D59DB8" w14:textId="77777777" w:rsidR="008C6FBF" w:rsidRPr="00FF57DB" w:rsidRDefault="008C6FBF" w:rsidP="00D418B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4104F05" w14:textId="77777777" w:rsidR="008C6FBF" w:rsidRPr="00FF57DB" w:rsidRDefault="008C6FBF" w:rsidP="00D418B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0B44EFA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46B6B1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DB9777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4E9109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1EFA30" w14:textId="77777777" w:rsidR="008C6FBF" w:rsidRPr="00FF57DB" w:rsidRDefault="008C6FBF" w:rsidP="00D418B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70B6D7" w14:textId="788B8675" w:rsidR="008C6FBF" w:rsidRPr="00FF57DB" w:rsidRDefault="00C33312" w:rsidP="00D418BF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3312">
              <w:rPr>
                <w:b/>
              </w:rPr>
              <w:t>Proc. 1000174110/2022</w:t>
            </w:r>
          </w:p>
        </w:tc>
      </w:tr>
      <w:tr w:rsidR="008C6FBF" w14:paraId="1790F25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8C6FBF" w:rsidRPr="00E4649E" w:rsidRDefault="008C6FBF" w:rsidP="00D418B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1E4A7B79" w:rsidR="008C6FBF" w:rsidRDefault="008C6FBF" w:rsidP="00D418B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C6FBF" w:rsidRPr="008C6FBF" w14:paraId="6D91B7AD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8C6FBF" w:rsidRPr="00E4649E" w:rsidRDefault="008C6FBF" w:rsidP="00D418B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67F355C9" w:rsidR="008C6FBF" w:rsidRPr="008C6FBF" w:rsidRDefault="008C6FBF" w:rsidP="00D418B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33312" w:rsidRPr="008C6FBF" w14:paraId="5840D58C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C33312" w:rsidRPr="00E4649E" w:rsidRDefault="00C33312" w:rsidP="00C333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4B596F13" w:rsidR="00AB5DF4" w:rsidRPr="004B1254" w:rsidRDefault="00C33312" w:rsidP="00A909FD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Patrícia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1000174110/2022: </w:t>
            </w:r>
            <w:r w:rsidR="004B1254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após denúncia de exercício ilegal da profissão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constatou-se a existência inicial de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obra sem responsável técnico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em terreno onde a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fiscalização do CAU/RS informou 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já ter realizado diligência em momento anterior, onde neste momento havia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constatado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somente a execução de serviços de limpeza no terreno. Após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recebimento da denúncia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fiscalização retornou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 obra e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constatou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realização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escavação e movimentação de terra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consideráveis 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local,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junto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divisa lateral e aos fundos do terreno, e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constatou-se também a instalação de 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estrutura met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lica de cobertura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A fiscalização também constatou a inexistência de tapumes, 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ARTs e RRTs </w:t>
            </w:r>
            <w:r w:rsidR="0030029E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na obra em questão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A fiscalização 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entrou</w:t>
            </w:r>
            <w:r w:rsidR="00D76745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em contato com os proprietários 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obteve informações da 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responsável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técnica pelo projeto da obra, onde 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existia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RRT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 não havia RRTs sobre a 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execução 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movimentação de terra, 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onde a responsável técnica alegou 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RRT 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execução 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foi gerad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devido a prefeitura não ter aprovado o projeto. O 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CAU/RS</w:t>
            </w:r>
            <w:r w:rsidR="00480A57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97524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orientou sobre a elaboração e pagamento d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C97524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RRT</w:t>
            </w:r>
            <w:r w:rsidR="00C97524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extemporânea</w:t>
            </w:r>
            <w:r w:rsidR="00C97524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pagamento</w:t>
            </w:r>
            <w:r w:rsidR="00C97524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multa. 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profissional retificou 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RRT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incluindo serviço de execução da estrutura met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li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 estrutura de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concreto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atividade de execução de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terraplenagem</w:t>
            </w:r>
            <w:r w:rsidR="00F656E9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o pagamento da RRT, e o CAU/RS solicitou a correção da data de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início</w:t>
            </w:r>
            <w:r w:rsidR="00FC5B4C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94EEB"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das </w:t>
            </w:r>
            <w:r w:rsidR="00F94EEB" w:rsidRPr="00947B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atividades</w:t>
            </w:r>
            <w:r w:rsidR="00FC5B4C" w:rsidRPr="00947B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F94EEB" w:rsidRPr="00947B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Posteriormente</w:t>
            </w:r>
            <w:r w:rsidR="00FC5B4C" w:rsidRPr="00947B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profissional </w:t>
            </w:r>
            <w:r w:rsidR="00F94EEB" w:rsidRPr="00947B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efetuou</w:t>
            </w:r>
            <w:r w:rsidR="00FC5B4C" w:rsidRPr="00947B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as correções d</w:t>
            </w:r>
            <w:r w:rsidR="004B12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FC5B4C" w:rsidRPr="00947B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</w:t>
            </w:r>
            <w:r w:rsidR="00FC5B4C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RRTS</w:t>
            </w:r>
            <w:r w:rsidR="00A909FD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FC5B4C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Considerando que o projeto não havia sido aprovado na prefeitura,</w:t>
            </w:r>
            <w:r w:rsidR="00CD4FF5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considerando</w:t>
            </w:r>
            <w:r w:rsidR="00FC5B4C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D4FF5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as provas colhidas no auto de infração, considerando os relatos da fiscalização </w:t>
            </w:r>
            <w:r w:rsidR="00A909FD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realizada</w:t>
            </w:r>
            <w:r w:rsidR="00CD4FF5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pelo CAU/RS e também as informações do embargo </w:t>
            </w:r>
            <w:r w:rsidR="006C4771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prestadas pela </w:t>
            </w:r>
            <w:r w:rsidR="00A909FD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prefeitura</w:t>
            </w:r>
            <w:r w:rsidR="006C4771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A909FD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relatora comenta sobre indícios de infrações </w:t>
            </w:r>
            <w:r w:rsidR="00096F61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ético disciplinares</w:t>
            </w:r>
            <w:r w:rsidR="00A909FD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C97524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</w:t>
            </w:r>
            <w:r w:rsidR="006759D7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 submeter o processo à</w:t>
            </w:r>
            <w:r w:rsidR="00A909FD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CED-CAU/RS para</w:t>
            </w:r>
            <w:r w:rsidR="006759D7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909FD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se analise a </w:t>
            </w:r>
            <w:r w:rsidR="006759D7" w:rsidRPr="00A909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conduta profissional da arquiteta.</w:t>
            </w:r>
          </w:p>
        </w:tc>
      </w:tr>
      <w:tr w:rsidR="00C33312" w:rsidRPr="008C6FBF" w14:paraId="5BCECD1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C33312" w:rsidRPr="00E4649E" w:rsidRDefault="00C33312" w:rsidP="00C333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1288DA6" w14:textId="617E1F98" w:rsidR="00C33312" w:rsidRPr="00391FB6" w:rsidRDefault="00C33312" w:rsidP="00C3331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1FB6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391FB6" w:rsidRPr="00391FB6">
              <w:rPr>
                <w:rFonts w:cstheme="minorHAnsi"/>
                <w:sz w:val="22"/>
                <w:szCs w:val="22"/>
              </w:rPr>
              <w:t>024</w:t>
            </w:r>
            <w:r w:rsidRPr="00391FB6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391FB6">
              <w:rPr>
                <w:rFonts w:eastAsia="MS Mincho" w:cstheme="minorHAnsi"/>
                <w:sz w:val="22"/>
                <w:szCs w:val="22"/>
              </w:rPr>
              <w:t>votos favoráveis, 2 ausências.</w:t>
            </w:r>
          </w:p>
        </w:tc>
      </w:tr>
      <w:tr w:rsidR="008C6FBF" w:rsidRPr="007E42A4" w14:paraId="70C51BD5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777777" w:rsidR="008C6FBF" w:rsidRPr="007E42A4" w:rsidRDefault="008C6FBF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99427A" w14:paraId="57885007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9A33DCE" w14:textId="77777777" w:rsidR="00DD1356" w:rsidRPr="00DD1356" w:rsidRDefault="00DD1356" w:rsidP="00DD13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0CFFF8E1" w14:textId="77777777" w:rsidR="00DD1356" w:rsidRPr="00DD1356" w:rsidRDefault="00DD1356" w:rsidP="00DD1356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80AADF4" w14:textId="77777777" w:rsidR="00DD1356" w:rsidRPr="00DD1356" w:rsidRDefault="00DD1356" w:rsidP="00DD1356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6B2A799C" w14:textId="52FB9186" w:rsidR="003D00EE" w:rsidRPr="003F1E56" w:rsidRDefault="00DD1356" w:rsidP="00DD1356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DD1356" w:rsidRPr="0099427A" w14:paraId="2DD63F28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B375BD" w14:textId="77777777" w:rsidR="00DD1356" w:rsidRPr="00A17C92" w:rsidRDefault="00DD1356" w:rsidP="00DD1356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  <w:bookmarkStart w:id="0" w:name="_Hlk127175171"/>
          </w:p>
          <w:p w14:paraId="6CB8C45A" w14:textId="77777777" w:rsidR="00DD1356" w:rsidRPr="00A17C92" w:rsidRDefault="00DD1356" w:rsidP="00DD1356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75191BB" w14:textId="77777777" w:rsidR="00DD1356" w:rsidRPr="00A17C92" w:rsidRDefault="00DD1356" w:rsidP="00DD1356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F506F19" w14:textId="77777777" w:rsidR="00DD1356" w:rsidRPr="00A17C92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BC30CD1" w14:textId="77777777" w:rsidR="00DD1356" w:rsidRPr="00A17C92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F75A1" w14:textId="77777777" w:rsidR="00DD1356" w:rsidRPr="00A17C92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5E09B2C" w14:textId="77777777" w:rsidR="00DD1356" w:rsidRPr="00A17C92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4ADC03A" w14:textId="77777777" w:rsidR="00DD1356" w:rsidRPr="00A17C92" w:rsidRDefault="00DD1356" w:rsidP="00DD1356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8B4315C" w14:textId="77777777" w:rsidR="00DD1356" w:rsidRPr="00A17C92" w:rsidRDefault="00DD1356" w:rsidP="00DD1356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D66A6A" w14:textId="77777777" w:rsidR="00DD1356" w:rsidRPr="00A17C92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BD561A" w14:textId="77777777" w:rsidR="00DD1356" w:rsidRPr="00A17C92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9CE503" w14:textId="77777777" w:rsidR="00DD1356" w:rsidRPr="00A17C92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A5518" w14:textId="77777777" w:rsidR="00DD1356" w:rsidRPr="00A17C92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6F4B9D" w14:textId="77777777" w:rsidR="00DD1356" w:rsidRPr="00A17C92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DE9A68" w14:textId="485D9F1E" w:rsidR="00DD1356" w:rsidRPr="00A17C92" w:rsidRDefault="00567B5E" w:rsidP="00567B5E">
            <w:p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b/>
              </w:rPr>
              <w:t xml:space="preserve">5.3.1   </w:t>
            </w:r>
            <w:r w:rsidR="00DD1356" w:rsidRPr="00A17C92">
              <w:rPr>
                <w:b/>
              </w:rPr>
              <w:t xml:space="preserve">Proc. </w:t>
            </w:r>
            <w:r w:rsidR="00A17C92" w:rsidRPr="00A17C92">
              <w:rPr>
                <w:b/>
              </w:rPr>
              <w:t>1000125207/2021</w:t>
            </w:r>
          </w:p>
        </w:tc>
      </w:tr>
      <w:tr w:rsidR="00A853D0" w:rsidRPr="0099427A" w14:paraId="3E76035E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F95670" w14:textId="77777777" w:rsidR="00A853D0" w:rsidRPr="00A17C92" w:rsidRDefault="00A853D0" w:rsidP="00DD1356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A17C92" w14:paraId="43377E98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0C3D10C" w14:textId="77777777" w:rsidR="00A17C92" w:rsidRPr="00A17C92" w:rsidRDefault="00A17C92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67B5E" w14:paraId="5CD0D8E6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A8FACC" w14:textId="77777777" w:rsidR="00567B5E" w:rsidRPr="00A17C92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AA3A46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8A8B49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50E5306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93EF6A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46E01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90CF48D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0EC8EA" w14:textId="77777777" w:rsidR="00567B5E" w:rsidRPr="00A17C92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3E624B" w14:textId="77777777" w:rsidR="00567B5E" w:rsidRPr="00A17C92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74DB450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B109B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88DA99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36D7ED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068FB7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73CECA" w14:textId="7D88D3AD" w:rsidR="00567B5E" w:rsidRPr="00A17C92" w:rsidRDefault="00567B5E" w:rsidP="00567B5E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 xml:space="preserve">5.3.2   Proc. </w:t>
            </w:r>
            <w:r w:rsidR="00A17C92" w:rsidRPr="00A17C92">
              <w:rPr>
                <w:b/>
              </w:rPr>
              <w:t>1000146382/2022</w:t>
            </w:r>
          </w:p>
        </w:tc>
      </w:tr>
      <w:tr w:rsidR="00105619" w14:paraId="5F847D05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0A55A6" w14:textId="77777777" w:rsidR="00105619" w:rsidRPr="00A17C92" w:rsidRDefault="00105619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67B5E" w14:paraId="483B8379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59800D" w14:textId="77777777" w:rsidR="00567B5E" w:rsidRPr="00A17C92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92533A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8FD679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323CA49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13FC67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CC6E9DD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069316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54577A1" w14:textId="77777777" w:rsidR="00567B5E" w:rsidRPr="00A17C92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50B1DA7" w14:textId="77777777" w:rsidR="00567B5E" w:rsidRPr="00A17C92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67D520E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C1BA62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17E62B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E5CBAC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C378D7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8DC7EC" w14:textId="7FF5C3C0" w:rsidR="00567B5E" w:rsidRPr="00A17C92" w:rsidRDefault="00567B5E" w:rsidP="00567B5E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 xml:space="preserve">5.3.3   Proc. </w:t>
            </w:r>
            <w:r w:rsidR="00A17C92" w:rsidRPr="00A17C92">
              <w:rPr>
                <w:b/>
              </w:rPr>
              <w:t>1000134235/2021</w:t>
            </w:r>
          </w:p>
        </w:tc>
      </w:tr>
      <w:tr w:rsidR="00A17C92" w14:paraId="051C8D4D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BD741F" w14:textId="77777777" w:rsidR="00A17C92" w:rsidRPr="00A17C92" w:rsidRDefault="00A17C92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67B5E" w14:paraId="680CEDF8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AE508" w14:textId="77777777" w:rsidR="00567B5E" w:rsidRPr="00A17C92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8514CCE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1FC6010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9FE2EF0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5B80F6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6F13B1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533B3A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013F650" w14:textId="77777777" w:rsidR="00567B5E" w:rsidRPr="00A17C92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8DD3785" w14:textId="77777777" w:rsidR="00567B5E" w:rsidRPr="00A17C92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9A7EF10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A8B1B7F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AA9314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BD94C18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A4908CA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DDD2623" w14:textId="621049A4" w:rsidR="00A17C92" w:rsidRPr="00A17C92" w:rsidRDefault="00567B5E" w:rsidP="00567B5E">
            <w:pPr>
              <w:jc w:val="both"/>
              <w:rPr>
                <w:b/>
              </w:rPr>
            </w:pPr>
            <w:r w:rsidRPr="00A17C92">
              <w:rPr>
                <w:b/>
              </w:rPr>
              <w:t xml:space="preserve">5.3.4   Proc. </w:t>
            </w:r>
            <w:r w:rsidR="00A17C92" w:rsidRPr="00A17C92">
              <w:rPr>
                <w:b/>
              </w:rPr>
              <w:t>1000133168/2021</w:t>
            </w:r>
          </w:p>
        </w:tc>
      </w:tr>
      <w:tr w:rsidR="00567B5E" w14:paraId="6CB06E12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1F3D7D6" w14:textId="77777777" w:rsidR="00567B5E" w:rsidRPr="00A17C92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2AC2D65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25650E3" w14:textId="77777777" w:rsidR="00567B5E" w:rsidRPr="00A17C92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469DC19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2D776F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74BBAB0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45B1D9" w14:textId="77777777" w:rsidR="00567B5E" w:rsidRPr="00A17C92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C4CFB6" w14:textId="77777777" w:rsidR="00567B5E" w:rsidRPr="00A17C92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C6158F4" w14:textId="77777777" w:rsidR="00567B5E" w:rsidRPr="00A17C92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9E4854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49A77E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AB529B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8CE93C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C9656" w14:textId="77777777" w:rsidR="00567B5E" w:rsidRPr="00A17C92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92F43C" w14:textId="73876117" w:rsidR="00567B5E" w:rsidRPr="00A17C92" w:rsidRDefault="00567B5E" w:rsidP="00567B5E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 xml:space="preserve">5.3.5   Proc. </w:t>
            </w:r>
            <w:r w:rsidR="00A17C92" w:rsidRPr="00A17C92">
              <w:rPr>
                <w:b/>
              </w:rPr>
              <w:t>1000133344/2021</w:t>
            </w:r>
          </w:p>
        </w:tc>
      </w:tr>
      <w:tr w:rsidR="00105619" w14:paraId="6B03721C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7A9E002" w14:textId="77777777" w:rsidR="00105619" w:rsidRPr="00A17C92" w:rsidRDefault="00105619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105619" w14:paraId="68086E91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065C1C" w14:textId="77777777" w:rsidR="00105619" w:rsidRPr="00A17C92" w:rsidRDefault="00105619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A17C92" w14:paraId="0A5BB164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9EFBFD" w14:textId="77777777" w:rsidR="00A17C92" w:rsidRPr="00A17C92" w:rsidRDefault="00A17C92" w:rsidP="00A17C9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1C35DC33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94D4859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4DD648A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66AC51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9ED8361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7D605EB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ADCE81" w14:textId="77777777" w:rsidR="00A17C92" w:rsidRPr="00A17C92" w:rsidRDefault="00A17C92" w:rsidP="00A17C9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ED8054E" w14:textId="77777777" w:rsidR="00A17C92" w:rsidRPr="00A17C92" w:rsidRDefault="00A17C92" w:rsidP="00A17C9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0503E07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687155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D074BC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E1B4C9A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85696FA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A05EA6" w14:textId="061F0A6D" w:rsidR="00A17C92" w:rsidRPr="00A17C92" w:rsidRDefault="00A17C92" w:rsidP="00A17C92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5.3.6   Proc. 1000145033/2022</w:t>
            </w:r>
          </w:p>
        </w:tc>
      </w:tr>
      <w:tr w:rsidR="00A17C92" w14:paraId="798819FF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F373843" w14:textId="77777777" w:rsidR="00A17C92" w:rsidRPr="00A17C92" w:rsidRDefault="00A17C92" w:rsidP="00A17C9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4763BBA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6DE4328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7C347A6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A0775C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0FC5EA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284C0B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FA1804" w14:textId="77777777" w:rsidR="00A17C92" w:rsidRPr="00A17C92" w:rsidRDefault="00A17C92" w:rsidP="00A17C9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D781903" w14:textId="77777777" w:rsidR="00A17C92" w:rsidRPr="00A17C92" w:rsidRDefault="00A17C92" w:rsidP="00A17C9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3644D7A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9FCFC70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96D3A97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E6D8DE5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BE95844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9269E00" w14:textId="5DD0066F" w:rsidR="00A17C92" w:rsidRPr="00A17C92" w:rsidRDefault="00A17C92" w:rsidP="00A17C92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5.3.7   Proc. 1000138927/2021</w:t>
            </w:r>
          </w:p>
        </w:tc>
      </w:tr>
      <w:tr w:rsidR="00A17C92" w14:paraId="066F8EEB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198DEAC" w14:textId="77777777" w:rsidR="00A17C92" w:rsidRPr="00A17C92" w:rsidRDefault="00A17C92" w:rsidP="00A17C9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0A31D6A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CAC366F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5B132BD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F46496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FC3A5F0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FC19AB1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1583C1D" w14:textId="77777777" w:rsidR="00A17C92" w:rsidRPr="00A17C92" w:rsidRDefault="00A17C92" w:rsidP="00A17C9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106E6C6" w14:textId="77777777" w:rsidR="00A17C92" w:rsidRPr="00A17C92" w:rsidRDefault="00A17C92" w:rsidP="00A17C9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0D00349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71ADAB0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C44839B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7999D7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0FA05A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7DC387A" w14:textId="06ADDA73" w:rsidR="00A17C92" w:rsidRPr="00A17C92" w:rsidRDefault="00A17C92" w:rsidP="00A17C92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5.3.8   Proc. 1000138946/2021</w:t>
            </w:r>
          </w:p>
        </w:tc>
      </w:tr>
      <w:tr w:rsidR="00A17C92" w14:paraId="42E90D0B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96E870" w14:textId="77777777" w:rsidR="00A17C92" w:rsidRPr="00A17C92" w:rsidRDefault="00A17C92" w:rsidP="00A17C9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1C5FDBD8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481A811" w14:textId="77777777" w:rsidR="00A17C92" w:rsidRPr="00A17C92" w:rsidRDefault="00A17C92" w:rsidP="00A17C9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D19494D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1DE07E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B3A3398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2D9FE66" w14:textId="77777777" w:rsidR="00A17C92" w:rsidRPr="00A17C92" w:rsidRDefault="00A17C92" w:rsidP="00A17C9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0016108" w14:textId="77777777" w:rsidR="00A17C92" w:rsidRPr="00A17C92" w:rsidRDefault="00A17C92" w:rsidP="00A17C9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FF41872" w14:textId="77777777" w:rsidR="00A17C92" w:rsidRPr="00A17C92" w:rsidRDefault="00A17C92" w:rsidP="00A17C9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25A8B27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6994AC9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D6BEFD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669ABB3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EECF048" w14:textId="77777777" w:rsidR="00A17C92" w:rsidRPr="00A17C92" w:rsidRDefault="00A17C92" w:rsidP="00A17C9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E03F4B" w14:textId="1261BBB5" w:rsidR="00A17C92" w:rsidRPr="00A17C92" w:rsidRDefault="00A17C92" w:rsidP="00A17C92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5.3.9   Proc. 1000133247/2021</w:t>
            </w:r>
          </w:p>
        </w:tc>
      </w:tr>
      <w:bookmarkEnd w:id="0"/>
      <w:tr w:rsidR="00A17C92" w14:paraId="66ECA10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A17C92" w:rsidRPr="00F037B8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A17C92" w:rsidRPr="000C0E5B" w:rsidRDefault="00A17C92" w:rsidP="00A17C92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14:paraId="51232111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423DDE8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97ED0F5" w14:textId="0F0C8EE9" w:rsidR="00A17C92" w:rsidRDefault="00A17C92" w:rsidP="00A17C9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A17C92" w14:paraId="1972906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87D1575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5.3.1   Proc. 1000125207/2021 foi designado ao Conselheiro Pedone</w:t>
            </w:r>
          </w:p>
          <w:p w14:paraId="21AD0A77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5.3.2   Proc. 1000146382/2022 foi designado ao Conselheiro Pedone</w:t>
            </w:r>
          </w:p>
          <w:p w14:paraId="06772C5C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5.3.3   Proc. 1000134235/2021 foi designado à Conselheira Andréa</w:t>
            </w:r>
          </w:p>
          <w:p w14:paraId="24ED7095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5.3.4   Proc. 1000133168/2021 foi designado à Conselheira Andréa</w:t>
            </w:r>
          </w:p>
          <w:p w14:paraId="4404CF95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5.3.5   Proc. 1000133344/2021 foi designado à Conselheira Orildes</w:t>
            </w:r>
          </w:p>
          <w:p w14:paraId="079C5D9A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5.3.6   Proc. 1000145033/2022 foi designado à Conselheira Orildes</w:t>
            </w:r>
          </w:p>
          <w:p w14:paraId="14BF8197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5.3.7   Proc. 1000138927/2021 foi designado ao Conselheiro Ártico</w:t>
            </w:r>
          </w:p>
          <w:p w14:paraId="11DB2A84" w14:textId="77777777" w:rsidR="00A17C92" w:rsidRPr="00A17C92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5.3.8   Proc. 1000138946/2021 foi designado ao Conselheiro Ártico</w:t>
            </w:r>
          </w:p>
          <w:p w14:paraId="7DA40C23" w14:textId="1FFAC752" w:rsidR="00A17C92" w:rsidRPr="00DD1356" w:rsidRDefault="00A17C92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5.3.9   Proc. 1000133247/2021 foi designado à Conselheira Patrícia</w:t>
            </w:r>
          </w:p>
        </w:tc>
      </w:tr>
      <w:tr w:rsidR="00A17C92" w:rsidRPr="006C64DE" w14:paraId="32AD67B2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192CAF66" w:rsidR="00A17C92" w:rsidRPr="00DD1356" w:rsidRDefault="00A17C92" w:rsidP="00A17C92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567B5E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conselheiros.</w:t>
            </w:r>
          </w:p>
        </w:tc>
      </w:tr>
      <w:tr w:rsidR="00A17C92" w:rsidRPr="007E42A4" w14:paraId="650528C9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3738F" w14:textId="65D3A60B" w:rsidR="00A17C92" w:rsidRPr="007E42A4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17C92" w:rsidRPr="003F1E56" w14:paraId="56DFD389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1FAA02F" w14:textId="202F5F2F" w:rsidR="00A17C92" w:rsidRPr="00C4658B" w:rsidRDefault="00A17C92" w:rsidP="00A17C92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C789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Desenvolver proposta de Rotina de Fiscalização de Planos Diretores</w:t>
            </w:r>
          </w:p>
        </w:tc>
      </w:tr>
      <w:tr w:rsidR="00A17C92" w14:paraId="13CFAE8D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C30BE7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CAC94A7" w14:textId="383B7F91" w:rsidR="00A17C92" w:rsidRDefault="00A17C92" w:rsidP="00A17C92">
            <w:pPr>
              <w:jc w:val="both"/>
              <w:rPr>
                <w:rFonts w:cstheme="minorHAnsi"/>
                <w:sz w:val="22"/>
                <w:szCs w:val="22"/>
              </w:rPr>
            </w:pPr>
            <w:r w:rsidRPr="00FC7898">
              <w:rPr>
                <w:rFonts w:eastAsia="MS Mincho" w:cstheme="minorHAnsi"/>
                <w:sz w:val="22"/>
                <w:szCs w:val="22"/>
              </w:rPr>
              <w:t>Assessoria e CEP-CAU/RS</w:t>
            </w:r>
          </w:p>
        </w:tc>
      </w:tr>
      <w:tr w:rsidR="00A17C92" w14:paraId="5AD8FD4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680F92" w14:textId="533984D2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02A1E4B" w14:textId="1D9264A8" w:rsidR="00A17C92" w:rsidRDefault="00A17C92" w:rsidP="00A17C9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7898">
              <w:rPr>
                <w:rFonts w:cstheme="minorHAnsi"/>
                <w:sz w:val="22"/>
                <w:szCs w:val="22"/>
              </w:rPr>
              <w:t>Assessoria e CEP-CAU/RS</w:t>
            </w:r>
          </w:p>
        </w:tc>
      </w:tr>
      <w:tr w:rsidR="00A17C92" w:rsidRPr="00D92AB4" w14:paraId="4D2A4DA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7AA646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949BED1" w14:textId="1A4EE83C" w:rsidR="00A17C92" w:rsidRPr="003D2DCA" w:rsidRDefault="003D2DCA" w:rsidP="00A17C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>Item retirado de pauta por solicitação da assessoria.</w:t>
            </w:r>
          </w:p>
        </w:tc>
      </w:tr>
      <w:tr w:rsidR="00A17C92" w:rsidRPr="006C64DE" w14:paraId="4E51DFE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F14DC3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6413317" w14:textId="76C76581" w:rsidR="00A17C92" w:rsidRPr="006C64DE" w:rsidRDefault="003D2DCA" w:rsidP="00A17C9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>Pautar para a próxima reunião</w:t>
            </w:r>
            <w:r w:rsidR="00A17C92" w:rsidRPr="003D2DC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17C92" w:rsidRPr="007E42A4" w14:paraId="3F9AEFEC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77777777" w:rsidR="00A17C92" w:rsidRPr="007E42A4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17C92" w:rsidRPr="003F1E56" w14:paraId="4828B83B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7059989D" w:rsidR="00A17C92" w:rsidRPr="003F1E56" w:rsidRDefault="00A17C92" w:rsidP="00A17C92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C789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Comunicação com os arquitetos do interior sobre ações contra técnicos</w:t>
            </w:r>
          </w:p>
        </w:tc>
      </w:tr>
      <w:tr w:rsidR="00A17C92" w14:paraId="6AB397D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6EBDBF5F" w:rsidR="00A17C92" w:rsidRDefault="00A17C92" w:rsidP="00A17C92">
            <w:pPr>
              <w:jc w:val="both"/>
              <w:rPr>
                <w:rFonts w:cstheme="minorHAnsi"/>
                <w:sz w:val="22"/>
                <w:szCs w:val="22"/>
              </w:rPr>
            </w:pPr>
            <w:r w:rsidRPr="00FC7898">
              <w:rPr>
                <w:rFonts w:eastAsia="MS Mincho" w:cstheme="minorHAnsi"/>
                <w:sz w:val="22"/>
                <w:szCs w:val="22"/>
              </w:rPr>
              <w:t>Assessoria e CEP-CAU/RS</w:t>
            </w:r>
          </w:p>
        </w:tc>
      </w:tr>
      <w:tr w:rsidR="00A17C92" w14:paraId="0EFC44C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01B577F1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F4E0400" w14:textId="0521AD34" w:rsidR="00A17C92" w:rsidRDefault="00A17C92" w:rsidP="00A17C9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7898">
              <w:rPr>
                <w:rFonts w:cstheme="minorHAnsi"/>
                <w:sz w:val="22"/>
                <w:szCs w:val="22"/>
              </w:rPr>
              <w:t>Assessoria e CEP-CAU/RS</w:t>
            </w:r>
          </w:p>
        </w:tc>
      </w:tr>
      <w:tr w:rsidR="003D2DCA" w:rsidRPr="00D92AB4" w14:paraId="6B0DD04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3D2DCA" w:rsidRPr="00E4649E" w:rsidRDefault="003D2DCA" w:rsidP="003D2DC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3C1DFE07" w:rsidR="003D2DCA" w:rsidRPr="003D2DCA" w:rsidRDefault="003D2DCA" w:rsidP="003D2DC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>Item retirado de pauta por solicitação da assessoria.</w:t>
            </w:r>
          </w:p>
        </w:tc>
      </w:tr>
      <w:tr w:rsidR="003D2DCA" w:rsidRPr="006C64DE" w14:paraId="399F3F4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3D2DCA" w:rsidRPr="00F47ADD" w:rsidRDefault="003D2DCA" w:rsidP="003D2DC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1983EAC3" w:rsidR="003D2DCA" w:rsidRPr="00F47ADD" w:rsidRDefault="003D2DCA" w:rsidP="003D2DC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17C92" w:rsidRPr="007E42A4" w14:paraId="2F546435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77BC1E" w14:textId="77777777" w:rsidR="00794202" w:rsidRDefault="0079420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0715FDB6" w14:textId="77777777" w:rsidR="00297CB3" w:rsidRDefault="00297CB3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76DC90B0" w14:textId="77777777" w:rsidR="00297CB3" w:rsidRDefault="00297CB3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3A7B82C4" w14:textId="71B2E3DD" w:rsidR="00297CB3" w:rsidRPr="00F47ADD" w:rsidRDefault="00297CB3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17C92" w:rsidRPr="003F1E56" w14:paraId="19D11929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51846" w14:textId="4C927AE7" w:rsidR="00A17C92" w:rsidRPr="003F1E56" w:rsidRDefault="00A17C92" w:rsidP="00A17C92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C789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Simulador de RRT e de Tabela de Honorários</w:t>
            </w:r>
          </w:p>
        </w:tc>
      </w:tr>
      <w:tr w:rsidR="00A17C92" w14:paraId="3068CAB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BF0AAC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9149F" w14:textId="2CF633D6" w:rsidR="00A17C92" w:rsidRDefault="00A17C92" w:rsidP="00A17C9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14:paraId="6F31AA5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3595BD" w14:textId="0ACBA5BB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BE438A" w14:textId="326B63B4" w:rsidR="00A17C92" w:rsidRDefault="00A17C92" w:rsidP="00A17C9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3D2DCA" w:rsidRPr="00D92AB4" w14:paraId="6050301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61E2EA" w14:textId="77777777" w:rsidR="003D2DCA" w:rsidRPr="00E4649E" w:rsidRDefault="003D2DCA" w:rsidP="003D2DC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94B1422" w14:textId="633E5B71" w:rsidR="003D2DCA" w:rsidRPr="003D2DCA" w:rsidRDefault="003D2DCA" w:rsidP="003D2DC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 xml:space="preserve">Item retirado de pauta </w:t>
            </w:r>
            <w:r>
              <w:rPr>
                <w:rFonts w:cstheme="minorHAnsi"/>
                <w:sz w:val="22"/>
                <w:szCs w:val="22"/>
              </w:rPr>
              <w:t xml:space="preserve">em decorrência da </w:t>
            </w:r>
            <w:r w:rsidRPr="003D2DCA">
              <w:rPr>
                <w:rFonts w:cstheme="minorHAnsi"/>
                <w:sz w:val="22"/>
                <w:szCs w:val="22"/>
              </w:rPr>
              <w:t>ausência do relator.</w:t>
            </w:r>
          </w:p>
        </w:tc>
      </w:tr>
      <w:tr w:rsidR="003D2DCA" w:rsidRPr="006C64DE" w14:paraId="4D523222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52F1F2" w14:textId="77777777" w:rsidR="003D2DCA" w:rsidRPr="00E4649E" w:rsidRDefault="003D2DCA" w:rsidP="003D2DC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C18C534" w14:textId="2E470F9C" w:rsidR="003D2DCA" w:rsidRPr="003D2DCA" w:rsidRDefault="003D2DCA" w:rsidP="003D2DC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D2DCA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17C92" w:rsidRPr="007E42A4" w14:paraId="60E30BA7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480B37" w14:textId="77777777" w:rsidR="00A17C92" w:rsidRPr="007E42A4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17C92" w:rsidRPr="00C32FE0" w14:paraId="1ECED95C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BB485F4" w14:textId="77777777" w:rsidR="00A17C92" w:rsidRPr="0094490C" w:rsidRDefault="00A17C92" w:rsidP="00A17C92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7D053CB0" w14:textId="77777777" w:rsidR="00A17C92" w:rsidRPr="0094490C" w:rsidRDefault="00A17C92" w:rsidP="00A17C92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C55A3D3" w14:textId="77777777" w:rsidR="00A17C92" w:rsidRPr="0094490C" w:rsidRDefault="00A17C92" w:rsidP="00A17C92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27FEF9B7" w14:textId="77777777" w:rsidR="00A17C92" w:rsidRPr="0094490C" w:rsidRDefault="00A17C92" w:rsidP="00A17C92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DBAB56D" w14:textId="3A864B1C" w:rsidR="00A17C92" w:rsidRPr="00C32FE0" w:rsidRDefault="00A17C92" w:rsidP="00A17C92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C789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Comunicação aos contadores sobre registros de empresas de arquitetura</w:t>
            </w:r>
          </w:p>
        </w:tc>
      </w:tr>
      <w:tr w:rsidR="00A17C92" w14:paraId="108EEF5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757232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4AA9E7D" w14:textId="4CFC3E1F" w:rsidR="00A17C92" w:rsidRDefault="00A17C92" w:rsidP="00A17C92">
            <w:pPr>
              <w:jc w:val="both"/>
              <w:rPr>
                <w:rFonts w:cstheme="minorHAnsi"/>
                <w:sz w:val="22"/>
                <w:szCs w:val="22"/>
              </w:rPr>
            </w:pPr>
            <w:r w:rsidRPr="0094490C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14:paraId="05D4D1C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8097FC" w14:textId="60679445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E5389A9" w14:textId="4F690A60" w:rsidR="00A17C92" w:rsidRDefault="00A17C92" w:rsidP="00A17C9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4490C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17C92" w14:paraId="40F4E586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811177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1353312" w14:textId="38EEE3F0" w:rsidR="00376542" w:rsidRPr="00EB4E0E" w:rsidRDefault="00D12487" w:rsidP="00126F6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Patrícia comenta sobre </w:t>
            </w:r>
            <w:r w:rsidR="00755FB8">
              <w:rPr>
                <w:rFonts w:cstheme="minorHAnsi"/>
                <w:sz w:val="22"/>
                <w:szCs w:val="22"/>
              </w:rPr>
              <w:t>o caso de</w:t>
            </w:r>
            <w:r>
              <w:rPr>
                <w:rFonts w:cstheme="minorHAnsi"/>
                <w:sz w:val="22"/>
                <w:szCs w:val="22"/>
              </w:rPr>
              <w:t xml:space="preserve"> empresas </w:t>
            </w:r>
            <w:r w:rsidR="00755FB8">
              <w:rPr>
                <w:rFonts w:cstheme="minorHAnsi"/>
                <w:sz w:val="22"/>
                <w:szCs w:val="22"/>
              </w:rPr>
              <w:t xml:space="preserve">que registram </w:t>
            </w:r>
            <w:r>
              <w:rPr>
                <w:rFonts w:cstheme="minorHAnsi"/>
                <w:sz w:val="22"/>
                <w:szCs w:val="22"/>
              </w:rPr>
              <w:t xml:space="preserve">vários CNAEs, </w:t>
            </w:r>
            <w:r w:rsidR="00755FB8">
              <w:rPr>
                <w:rFonts w:cstheme="minorHAnsi"/>
                <w:sz w:val="22"/>
                <w:szCs w:val="22"/>
              </w:rPr>
              <w:t xml:space="preserve">em especial o de “Serviços de Arquitetura” </w:t>
            </w:r>
            <w:r>
              <w:rPr>
                <w:rFonts w:cstheme="minorHAnsi"/>
                <w:sz w:val="22"/>
                <w:szCs w:val="22"/>
              </w:rPr>
              <w:t xml:space="preserve">e que muitas vezes não prestam serviços de </w:t>
            </w:r>
            <w:r w:rsidR="00755FB8">
              <w:rPr>
                <w:rFonts w:cstheme="minorHAnsi"/>
                <w:sz w:val="22"/>
                <w:szCs w:val="22"/>
              </w:rPr>
              <w:t xml:space="preserve">arquitetura. </w:t>
            </w:r>
            <w:r w:rsidR="000E1471">
              <w:rPr>
                <w:rFonts w:cstheme="minorHAnsi"/>
                <w:sz w:val="22"/>
                <w:szCs w:val="22"/>
              </w:rPr>
              <w:t xml:space="preserve">Comenta que </w:t>
            </w:r>
            <w:r w:rsidR="004E5397">
              <w:rPr>
                <w:rFonts w:cstheme="minorHAnsi"/>
                <w:sz w:val="22"/>
                <w:szCs w:val="22"/>
              </w:rPr>
              <w:t xml:space="preserve">em reuniões anteriores os membros haviam abordado o tema, no sentido de orientar os </w:t>
            </w:r>
            <w:r w:rsidR="000E1471">
              <w:rPr>
                <w:rFonts w:cstheme="minorHAnsi"/>
                <w:sz w:val="22"/>
                <w:szCs w:val="22"/>
              </w:rPr>
              <w:t>contadores</w:t>
            </w:r>
            <w:r w:rsidR="004E5397">
              <w:rPr>
                <w:rFonts w:cstheme="minorHAnsi"/>
                <w:sz w:val="22"/>
                <w:szCs w:val="22"/>
              </w:rPr>
              <w:t xml:space="preserve"> sobre a necessidade do registro no CAU nos casos de </w:t>
            </w:r>
            <w:r w:rsidR="000E1471">
              <w:rPr>
                <w:rFonts w:cstheme="minorHAnsi"/>
                <w:sz w:val="22"/>
                <w:szCs w:val="22"/>
              </w:rPr>
              <w:t>constar</w:t>
            </w:r>
            <w:r w:rsidR="004E5397">
              <w:rPr>
                <w:rFonts w:cstheme="minorHAnsi"/>
                <w:sz w:val="22"/>
                <w:szCs w:val="22"/>
              </w:rPr>
              <w:t xml:space="preserve"> </w:t>
            </w:r>
            <w:r w:rsidR="000E1471">
              <w:rPr>
                <w:rFonts w:cstheme="minorHAnsi"/>
                <w:sz w:val="22"/>
                <w:szCs w:val="22"/>
              </w:rPr>
              <w:t>serviços</w:t>
            </w:r>
            <w:r w:rsidR="004E5397">
              <w:rPr>
                <w:rFonts w:cstheme="minorHAnsi"/>
                <w:sz w:val="22"/>
                <w:szCs w:val="22"/>
              </w:rPr>
              <w:t xml:space="preserve"> de </w:t>
            </w:r>
            <w:r w:rsidR="000E1471">
              <w:rPr>
                <w:rFonts w:cstheme="minorHAnsi"/>
                <w:sz w:val="22"/>
                <w:szCs w:val="22"/>
              </w:rPr>
              <w:t>arquitetura</w:t>
            </w:r>
            <w:r w:rsidR="005F4BD8">
              <w:rPr>
                <w:rFonts w:cstheme="minorHAnsi"/>
                <w:sz w:val="22"/>
                <w:szCs w:val="22"/>
              </w:rPr>
              <w:t>. Patrícia</w:t>
            </w:r>
            <w:r w:rsidR="006A0FF0">
              <w:rPr>
                <w:rFonts w:cstheme="minorHAnsi"/>
                <w:sz w:val="22"/>
                <w:szCs w:val="22"/>
              </w:rPr>
              <w:t xml:space="preserve"> comenta sobre a necessidade de levar o tema a </w:t>
            </w:r>
            <w:r w:rsidR="005F4BD8">
              <w:rPr>
                <w:rFonts w:cstheme="minorHAnsi"/>
                <w:sz w:val="22"/>
                <w:szCs w:val="22"/>
              </w:rPr>
              <w:t>presidência</w:t>
            </w:r>
            <w:r w:rsidR="006A0FF0">
              <w:rPr>
                <w:rFonts w:cstheme="minorHAnsi"/>
                <w:sz w:val="22"/>
                <w:szCs w:val="22"/>
              </w:rPr>
              <w:t xml:space="preserve"> do CAU para que </w:t>
            </w:r>
            <w:r w:rsidR="005F4BD8">
              <w:rPr>
                <w:rFonts w:cstheme="minorHAnsi"/>
                <w:sz w:val="22"/>
                <w:szCs w:val="22"/>
              </w:rPr>
              <w:t>proceda</w:t>
            </w:r>
            <w:r w:rsidR="006A0FF0">
              <w:rPr>
                <w:rFonts w:cstheme="minorHAnsi"/>
                <w:sz w:val="22"/>
                <w:szCs w:val="22"/>
              </w:rPr>
              <w:t xml:space="preserve"> interface junto ao conselho dos </w:t>
            </w:r>
            <w:r w:rsidR="005F4BD8">
              <w:rPr>
                <w:rFonts w:cstheme="minorHAnsi"/>
                <w:sz w:val="22"/>
                <w:szCs w:val="22"/>
              </w:rPr>
              <w:t>contadores</w:t>
            </w:r>
            <w:r w:rsidR="006A0FF0">
              <w:rPr>
                <w:rFonts w:cstheme="minorHAnsi"/>
                <w:sz w:val="22"/>
                <w:szCs w:val="22"/>
              </w:rPr>
              <w:t xml:space="preserve"> para que seja encaminhada nota aos mesmos com orientações </w:t>
            </w:r>
            <w:r w:rsidR="00126F68">
              <w:rPr>
                <w:rFonts w:cstheme="minorHAnsi"/>
                <w:sz w:val="22"/>
                <w:szCs w:val="22"/>
              </w:rPr>
              <w:t>quanto ao CNAE “Serviços de Arquitetura”.</w:t>
            </w:r>
            <w:r w:rsidR="00526DD4">
              <w:rPr>
                <w:rFonts w:cstheme="minorHAnsi"/>
                <w:sz w:val="22"/>
                <w:szCs w:val="22"/>
              </w:rPr>
              <w:t xml:space="preserve"> A conselheira Orildes comenta sobre caso de itens do CNAE relacionados a </w:t>
            </w:r>
            <w:r w:rsidR="00FD2653">
              <w:rPr>
                <w:rFonts w:cstheme="minorHAnsi"/>
                <w:sz w:val="22"/>
                <w:szCs w:val="22"/>
              </w:rPr>
              <w:t>serviços</w:t>
            </w:r>
            <w:r w:rsidR="00526DD4">
              <w:rPr>
                <w:rFonts w:cstheme="minorHAnsi"/>
                <w:sz w:val="22"/>
                <w:szCs w:val="22"/>
              </w:rPr>
              <w:t xml:space="preserve"> de segurança do </w:t>
            </w:r>
            <w:r w:rsidR="00FD2653">
              <w:rPr>
                <w:rFonts w:cstheme="minorHAnsi"/>
                <w:sz w:val="22"/>
                <w:szCs w:val="22"/>
              </w:rPr>
              <w:t>trabalho</w:t>
            </w:r>
            <w:r w:rsidR="00526DD4">
              <w:rPr>
                <w:rFonts w:cstheme="minorHAnsi"/>
                <w:sz w:val="22"/>
                <w:szCs w:val="22"/>
              </w:rPr>
              <w:t xml:space="preserve"> quando executad</w:t>
            </w:r>
            <w:r w:rsidR="00FD2653">
              <w:rPr>
                <w:rFonts w:cstheme="minorHAnsi"/>
                <w:sz w:val="22"/>
                <w:szCs w:val="22"/>
              </w:rPr>
              <w:t>o</w:t>
            </w:r>
            <w:r w:rsidR="00526DD4">
              <w:rPr>
                <w:rFonts w:cstheme="minorHAnsi"/>
                <w:sz w:val="22"/>
                <w:szCs w:val="22"/>
              </w:rPr>
              <w:t>s por arquitetos.</w:t>
            </w:r>
            <w:r w:rsidR="009C6CD3">
              <w:rPr>
                <w:rFonts w:cstheme="minorHAnsi"/>
                <w:sz w:val="22"/>
                <w:szCs w:val="22"/>
              </w:rPr>
              <w:t xml:space="preserve"> A conselheira Andréa solicita </w:t>
            </w:r>
            <w:r w:rsidR="009A5049">
              <w:rPr>
                <w:rFonts w:cstheme="minorHAnsi"/>
                <w:sz w:val="22"/>
                <w:szCs w:val="22"/>
              </w:rPr>
              <w:t xml:space="preserve">a </w:t>
            </w:r>
            <w:r w:rsidR="006D38B5">
              <w:rPr>
                <w:rFonts w:cstheme="minorHAnsi"/>
                <w:sz w:val="22"/>
                <w:szCs w:val="22"/>
              </w:rPr>
              <w:t xml:space="preserve">elaboração de </w:t>
            </w:r>
            <w:r w:rsidR="009C6CD3">
              <w:rPr>
                <w:rFonts w:cstheme="minorHAnsi"/>
                <w:sz w:val="22"/>
                <w:szCs w:val="22"/>
              </w:rPr>
              <w:t>deliberação a ser encaminhada à presidência do CAU/RS para que se proceda contato com o conselho de contadores</w:t>
            </w:r>
            <w:r w:rsidR="006D38B5">
              <w:rPr>
                <w:rFonts w:cstheme="minorHAnsi"/>
                <w:sz w:val="22"/>
                <w:szCs w:val="22"/>
              </w:rPr>
              <w:t>, informando sobre a necessidade de registo no CAU/RS nos casos do CNAE “Serviços de Arquitetura”.</w:t>
            </w:r>
            <w:r w:rsidR="00DC7DF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17C92" w:rsidRPr="006C64DE" w14:paraId="349DA86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161110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F993BF2" w14:textId="40A18731" w:rsidR="00A17C92" w:rsidRPr="009C08BD" w:rsidRDefault="00DC7DF4" w:rsidP="00A17C9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elaborará minuta de deliberação </w:t>
            </w:r>
            <w:r w:rsidR="008D2D43">
              <w:rPr>
                <w:rFonts w:cstheme="minorHAnsi"/>
                <w:sz w:val="22"/>
                <w:szCs w:val="22"/>
              </w:rPr>
              <w:t>sobre o tema</w:t>
            </w:r>
            <w:r w:rsidR="006D38B5">
              <w:rPr>
                <w:rFonts w:cstheme="minorHAnsi"/>
                <w:sz w:val="22"/>
                <w:szCs w:val="22"/>
              </w:rPr>
              <w:t xml:space="preserve"> e apresentará na próxima reunião.</w:t>
            </w:r>
          </w:p>
        </w:tc>
      </w:tr>
      <w:tr w:rsidR="00A17C92" w:rsidRPr="007E42A4" w14:paraId="017A3490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216DB3" w14:textId="275265B0" w:rsidR="00A17C92" w:rsidRPr="007E42A4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17C92" w:rsidRPr="00C32FE0" w14:paraId="049087F2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D7597A" w14:textId="0EC26E17" w:rsidR="00A17C92" w:rsidRPr="0094490C" w:rsidRDefault="00A17C92" w:rsidP="00A17C9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Extrapauta</w:t>
            </w:r>
          </w:p>
        </w:tc>
      </w:tr>
      <w:tr w:rsidR="00A17C92" w:rsidRPr="00C32FE0" w14:paraId="3982C170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83F2532" w14:textId="0CF0B6A6" w:rsidR="00A17C92" w:rsidRPr="00C32FE0" w:rsidRDefault="00A17C92" w:rsidP="00A17C92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80F7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Solicitação de RRT de execução por parte das prefeituras no momento da aprovação de projetos</w:t>
            </w:r>
          </w:p>
        </w:tc>
      </w:tr>
      <w:tr w:rsidR="00A17C92" w14:paraId="75909569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43B58F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89920EB" w14:textId="1310F75B" w:rsidR="00A17C92" w:rsidRPr="00BB0A05" w:rsidRDefault="00A17C92" w:rsidP="00A17C92">
            <w:pPr>
              <w:jc w:val="both"/>
              <w:rPr>
                <w:rFonts w:cstheme="minorHAnsi"/>
                <w:sz w:val="22"/>
                <w:szCs w:val="22"/>
              </w:rPr>
            </w:pPr>
            <w:r w:rsidRPr="00BB0A0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14:paraId="7C5F864C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C0C645" w14:textId="29BA8A8B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A7C4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6C8318E9" w14:textId="545EE759" w:rsidR="00A17C92" w:rsidRPr="00514813" w:rsidRDefault="00FA7C4F" w:rsidP="00A17C9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A17C92" w:rsidRPr="00EB4E0E" w14:paraId="541C484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001EC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646C5BA" w14:textId="68FE216C" w:rsidR="00A17C92" w:rsidRPr="009A5049" w:rsidRDefault="00FA7C4F" w:rsidP="00A17C92">
            <w:pPr>
              <w:jc w:val="both"/>
              <w:rPr>
                <w:rFonts w:cstheme="minorHAnsi"/>
                <w:sz w:val="22"/>
                <w:szCs w:val="22"/>
              </w:rPr>
            </w:pPr>
            <w:r w:rsidRPr="001C3B94">
              <w:rPr>
                <w:rFonts w:cstheme="minorHAnsi"/>
                <w:sz w:val="22"/>
                <w:szCs w:val="22"/>
              </w:rPr>
              <w:t xml:space="preserve">A conselheira Andréa comenta sobre a solicitação </w:t>
            </w:r>
            <w:r w:rsidR="00A15605" w:rsidRPr="001C3B94">
              <w:rPr>
                <w:rFonts w:cstheme="minorHAnsi"/>
                <w:sz w:val="22"/>
                <w:szCs w:val="22"/>
              </w:rPr>
              <w:t>por parte de alguns municípios</w:t>
            </w:r>
            <w:r w:rsidRPr="001C3B94">
              <w:rPr>
                <w:rFonts w:cstheme="minorHAnsi"/>
                <w:sz w:val="22"/>
                <w:szCs w:val="22"/>
              </w:rPr>
              <w:t xml:space="preserve"> </w:t>
            </w:r>
            <w:r w:rsidR="00397310" w:rsidRPr="001C3B94">
              <w:rPr>
                <w:rFonts w:cstheme="minorHAnsi"/>
                <w:sz w:val="22"/>
                <w:szCs w:val="22"/>
              </w:rPr>
              <w:t xml:space="preserve">de </w:t>
            </w:r>
            <w:r w:rsidR="00A15605" w:rsidRPr="001C3B94">
              <w:rPr>
                <w:rFonts w:cstheme="minorHAnsi"/>
                <w:sz w:val="22"/>
                <w:szCs w:val="22"/>
              </w:rPr>
              <w:t>RRT</w:t>
            </w:r>
            <w:r w:rsidR="00397310" w:rsidRPr="001C3B94">
              <w:rPr>
                <w:rFonts w:cstheme="minorHAnsi"/>
                <w:sz w:val="22"/>
                <w:szCs w:val="22"/>
              </w:rPr>
              <w:t xml:space="preserve"> de execução no momento de aprovação dos projetos. A conselheira comenta que pode ser gerad</w:t>
            </w:r>
            <w:r w:rsidR="00A15605" w:rsidRPr="001C3B94">
              <w:rPr>
                <w:rFonts w:cstheme="minorHAnsi"/>
                <w:sz w:val="22"/>
                <w:szCs w:val="22"/>
              </w:rPr>
              <w:t>a</w:t>
            </w:r>
            <w:r w:rsidR="00397310" w:rsidRPr="001C3B94">
              <w:rPr>
                <w:rFonts w:cstheme="minorHAnsi"/>
                <w:sz w:val="22"/>
                <w:szCs w:val="22"/>
              </w:rPr>
              <w:t xml:space="preserve"> deliberação com orientações para </w:t>
            </w:r>
            <w:r w:rsidR="00A15605" w:rsidRPr="001C3B94">
              <w:rPr>
                <w:rFonts w:cstheme="minorHAnsi"/>
                <w:sz w:val="22"/>
                <w:szCs w:val="22"/>
              </w:rPr>
              <w:t>que os arquitetos tenham respaldo frente às</w:t>
            </w:r>
            <w:r w:rsidR="00397310" w:rsidRPr="001C3B94">
              <w:rPr>
                <w:rFonts w:cstheme="minorHAnsi"/>
                <w:sz w:val="22"/>
                <w:szCs w:val="22"/>
              </w:rPr>
              <w:t xml:space="preserve"> </w:t>
            </w:r>
            <w:r w:rsidR="00A15605" w:rsidRPr="001C3B94">
              <w:rPr>
                <w:rFonts w:cstheme="minorHAnsi"/>
                <w:sz w:val="22"/>
                <w:szCs w:val="22"/>
              </w:rPr>
              <w:t>prefeituras</w:t>
            </w:r>
            <w:r w:rsidR="001C3B94">
              <w:rPr>
                <w:rFonts w:cstheme="minorHAnsi"/>
                <w:sz w:val="22"/>
                <w:szCs w:val="22"/>
              </w:rPr>
              <w:t xml:space="preserve">. </w:t>
            </w:r>
            <w:r w:rsidR="00655CAF">
              <w:rPr>
                <w:rFonts w:cstheme="minorHAnsi"/>
                <w:sz w:val="22"/>
                <w:szCs w:val="22"/>
              </w:rPr>
              <w:t>A assessora Karla comenta que algumas prefeituras tem lei própria que obriga que no momento da aprovação do projeto, s</w:t>
            </w:r>
            <w:r w:rsidR="00350CC0">
              <w:rPr>
                <w:rFonts w:cstheme="minorHAnsi"/>
                <w:sz w:val="22"/>
                <w:szCs w:val="22"/>
              </w:rPr>
              <w:t xml:space="preserve">eja indicado </w:t>
            </w:r>
            <w:r w:rsidR="00655CAF">
              <w:rPr>
                <w:rFonts w:cstheme="minorHAnsi"/>
                <w:sz w:val="22"/>
                <w:szCs w:val="22"/>
              </w:rPr>
              <w:t xml:space="preserve">o responsável técnico pela execução da obra; que em alguns casos o responsável técnico pelo projeto vende ao proprietário da obra </w:t>
            </w:r>
            <w:r w:rsidR="00350CC0">
              <w:rPr>
                <w:rFonts w:cstheme="minorHAnsi"/>
                <w:sz w:val="22"/>
                <w:szCs w:val="22"/>
              </w:rPr>
              <w:t xml:space="preserve">o serviço </w:t>
            </w:r>
            <w:r w:rsidR="00EB6B65">
              <w:rPr>
                <w:rFonts w:cstheme="minorHAnsi"/>
                <w:sz w:val="22"/>
                <w:szCs w:val="22"/>
              </w:rPr>
              <w:t>de aprovação</w:t>
            </w:r>
            <w:r w:rsidR="00655CAF">
              <w:rPr>
                <w:rFonts w:cstheme="minorHAnsi"/>
                <w:sz w:val="22"/>
                <w:szCs w:val="22"/>
              </w:rPr>
              <w:t xml:space="preserve"> </w:t>
            </w:r>
            <w:r w:rsidR="00350CC0">
              <w:rPr>
                <w:rFonts w:cstheme="minorHAnsi"/>
                <w:sz w:val="22"/>
                <w:szCs w:val="22"/>
              </w:rPr>
              <w:t>dós</w:t>
            </w:r>
            <w:r w:rsidR="00655CAF">
              <w:rPr>
                <w:rFonts w:cstheme="minorHAnsi"/>
                <w:sz w:val="22"/>
                <w:szCs w:val="22"/>
              </w:rPr>
              <w:t xml:space="preserve"> projetos na prefeitura, se </w:t>
            </w:r>
            <w:r w:rsidR="00350CC0">
              <w:rPr>
                <w:rFonts w:cstheme="minorHAnsi"/>
                <w:sz w:val="22"/>
                <w:szCs w:val="22"/>
              </w:rPr>
              <w:t>colocando na obrigatoriedade de</w:t>
            </w:r>
            <w:r w:rsidR="00655CAF">
              <w:rPr>
                <w:rFonts w:cstheme="minorHAnsi"/>
                <w:sz w:val="22"/>
                <w:szCs w:val="22"/>
              </w:rPr>
              <w:t xml:space="preserve"> gerar </w:t>
            </w:r>
            <w:r w:rsidR="00925F69">
              <w:rPr>
                <w:rFonts w:cstheme="minorHAnsi"/>
                <w:sz w:val="22"/>
                <w:szCs w:val="22"/>
              </w:rPr>
              <w:t>o</w:t>
            </w:r>
            <w:r w:rsidR="00655CAF">
              <w:rPr>
                <w:rFonts w:cstheme="minorHAnsi"/>
                <w:sz w:val="22"/>
                <w:szCs w:val="22"/>
              </w:rPr>
              <w:t xml:space="preserve"> RRT de execução, mesmo não sabendo se será o responsável pela execução da obra.</w:t>
            </w:r>
            <w:r w:rsidR="007B11D8">
              <w:rPr>
                <w:rFonts w:cstheme="minorHAnsi"/>
                <w:sz w:val="22"/>
                <w:szCs w:val="22"/>
              </w:rPr>
              <w:t xml:space="preserve"> A conselheira Orildes comenta sobre a necessidade de a ação ser coordenada, de maneira conjunta ao CREA/RS, com possibilidade de ser via FAMURS</w:t>
            </w:r>
            <w:r w:rsidR="00897891">
              <w:rPr>
                <w:rFonts w:cstheme="minorHAnsi"/>
                <w:sz w:val="22"/>
                <w:szCs w:val="22"/>
              </w:rPr>
              <w:t xml:space="preserve">. </w:t>
            </w:r>
            <w:r w:rsidR="009A5049">
              <w:rPr>
                <w:rFonts w:cstheme="minorHAnsi"/>
                <w:sz w:val="22"/>
                <w:szCs w:val="22"/>
              </w:rPr>
              <w:t>A conselheira Andréa solicita a elaboração de deliberação a ser encaminhada à presidência do CAU/RS para que se proceda contato com o CREA/RS para análise conjunta do tema.</w:t>
            </w:r>
          </w:p>
        </w:tc>
      </w:tr>
      <w:tr w:rsidR="00A17C92" w:rsidRPr="006C64DE" w14:paraId="790EF1F8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0EF370" w14:textId="77777777" w:rsidR="00A17C92" w:rsidRPr="00E4649E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49DE960" w14:textId="1E2A8629" w:rsidR="00A17C92" w:rsidRPr="00101E9C" w:rsidRDefault="00F25A1D" w:rsidP="00A17C9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assessoria elaborará minuta de deliberação sobre o tema e apresentará na próxima reunião.</w:t>
            </w:r>
          </w:p>
        </w:tc>
      </w:tr>
      <w:tr w:rsidR="00A17C92" w:rsidRPr="007E42A4" w14:paraId="3EDA63AE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407194" w14:textId="77777777" w:rsidR="00A17C9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6BF5C415" w14:textId="77777777" w:rsidR="00F25A1D" w:rsidRDefault="00F25A1D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16E3DE78" w14:textId="5F521B7F" w:rsidR="00F25A1D" w:rsidRPr="007E42A4" w:rsidRDefault="00F25A1D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17C92" w:rsidRPr="009206E5" w14:paraId="1183C183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A17C92" w:rsidRPr="009206E5" w:rsidRDefault="00A17C92" w:rsidP="00A17C92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A17C92" w:rsidRPr="00721452" w14:paraId="239B4F8D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5669EF6D" w:rsidR="00A17C92" w:rsidRPr="00D65BE4" w:rsidRDefault="00DD122F" w:rsidP="00A17C92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D65BE4">
              <w:rPr>
                <w:rFonts w:eastAsia="MS Mincho" w:cstheme="minorHAnsi"/>
                <w:b/>
                <w:bCs/>
                <w:sz w:val="22"/>
                <w:szCs w:val="22"/>
              </w:rPr>
              <w:t>RRT de execução para elaboração de projetos</w:t>
            </w:r>
          </w:p>
        </w:tc>
      </w:tr>
      <w:tr w:rsidR="00A17C92" w:rsidRPr="00721452" w14:paraId="2BA6A16C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A17C92" w:rsidRPr="00915634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91563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:rsidRPr="00721452" w14:paraId="4EE5A5FD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83C40" w14:textId="42806518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C2EA0" w14:textId="53EAB640" w:rsidR="00A17C92" w:rsidRPr="000715DB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A17C92" w:rsidRPr="00721452" w14:paraId="4BEDF882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1155A" w14:textId="30748DE4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D07B8" w14:textId="351813A8" w:rsidR="00A17C92" w:rsidRPr="00440A07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440A0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:rsidRPr="00721452" w14:paraId="1858440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B30D4" w14:textId="3F8D4A69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CF60D" w14:textId="67C2EA02" w:rsidR="00A17C92" w:rsidRPr="000715DB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Comunicação dos arquitetos d</w:t>
            </w:r>
            <w:r w:rsidR="000715DB"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e</w:t>
            </w: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 interior</w:t>
            </w:r>
            <w:r w:rsidR="000715DB"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es</w:t>
            </w: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 contra técnicos</w:t>
            </w:r>
          </w:p>
        </w:tc>
      </w:tr>
      <w:tr w:rsidR="00A17C92" w:rsidRPr="00721452" w14:paraId="5D3368F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BDB61" w14:textId="4D6DF684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BD766" w14:textId="4D9987B0" w:rsidR="00A17C92" w:rsidRPr="00440A07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440A0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:rsidRPr="00721452" w14:paraId="22660FAD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A03D8" w14:textId="59E25C85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2438B" w14:textId="21523091" w:rsidR="00A17C92" w:rsidRPr="00DD122F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cyan"/>
              </w:rPr>
            </w:pP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Análise dos processos</w:t>
            </w:r>
          </w:p>
        </w:tc>
      </w:tr>
      <w:tr w:rsidR="00A17C92" w:rsidRPr="00721452" w14:paraId="1F4E1EC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BC242" w14:textId="2ABE9845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85CD5" w14:textId="6CE460A9" w:rsidR="00A17C92" w:rsidRPr="00440A07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440A0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:rsidRPr="00721452" w14:paraId="5EB61A9B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FADFD1" w14:textId="36C92F33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910CB" w14:textId="26EBEBE1" w:rsidR="00A17C92" w:rsidRPr="000715DB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Simulador de RRT e Tabela de honorários</w:t>
            </w:r>
          </w:p>
        </w:tc>
      </w:tr>
      <w:tr w:rsidR="00A17C92" w:rsidRPr="00721452" w14:paraId="787F9B9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33D51E" w14:textId="1A3425F3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A5E1" w14:textId="5DA0A71A" w:rsidR="00A17C92" w:rsidRPr="00915634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91563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17C92" w:rsidRPr="00721452" w14:paraId="578FB75B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F3D546" w14:textId="15971E73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9E2D4" w14:textId="248B1CD8" w:rsidR="00A17C92" w:rsidRPr="000715DB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Comunicação aos contadores sobre registro de empresas de arquitetura</w:t>
            </w:r>
          </w:p>
        </w:tc>
      </w:tr>
      <w:tr w:rsidR="00A17C92" w:rsidRPr="00721452" w14:paraId="1107B1A0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1ABD3" w14:textId="4EA16040" w:rsidR="00A17C92" w:rsidRPr="00721452" w:rsidRDefault="00A17C92" w:rsidP="00A17C9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9831C" w14:textId="1FF6445A" w:rsidR="00A17C92" w:rsidRPr="00E754D5" w:rsidRDefault="00A17C92" w:rsidP="00A17C9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754D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40A07" w:rsidRPr="00721452" w14:paraId="5C305E70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0DEE6" w14:textId="6F87F8F6" w:rsidR="00440A07" w:rsidRPr="00721452" w:rsidRDefault="00440A07" w:rsidP="00440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3DC1E" w14:textId="2130B7C1" w:rsidR="00440A07" w:rsidRPr="000715DB" w:rsidRDefault="00DD122F" w:rsidP="00440A0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Ação comunicacional </w:t>
            </w:r>
            <w:r w:rsidR="000715DB"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>sobre</w:t>
            </w:r>
            <w:r w:rsidRPr="000715DB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 atribuições dos arquitetos</w:t>
            </w:r>
          </w:p>
        </w:tc>
      </w:tr>
      <w:tr w:rsidR="00440A07" w:rsidRPr="00721452" w14:paraId="6C41B79F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584A0" w14:textId="5D94830B" w:rsidR="00440A07" w:rsidRPr="00721452" w:rsidRDefault="00440A07" w:rsidP="00440A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DA7F8" w14:textId="25743748" w:rsidR="00440A07" w:rsidRPr="00E754D5" w:rsidRDefault="00440A07" w:rsidP="00440A0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754D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C6B1D" w:rsidRPr="00721452" w14:paraId="562A7265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4D78AC" w14:textId="03837536" w:rsidR="00EC6B1D" w:rsidRPr="00721452" w:rsidRDefault="00EC6B1D" w:rsidP="00EC6B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B2A16" w14:textId="5D498083" w:rsidR="00EC6B1D" w:rsidRPr="002D4645" w:rsidRDefault="00EC6B1D" w:rsidP="00EC6B1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D4645">
              <w:rPr>
                <w:rFonts w:eastAsia="MS Mincho" w:cstheme="minorHAnsi"/>
                <w:b/>
                <w:bCs/>
                <w:sz w:val="22"/>
                <w:szCs w:val="22"/>
              </w:rPr>
              <w:t>Reorganização dos projetos</w:t>
            </w:r>
          </w:p>
        </w:tc>
      </w:tr>
      <w:tr w:rsidR="00EC6B1D" w:rsidRPr="00721452" w14:paraId="4EF75B01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B6D75B" w14:textId="23C515F8" w:rsidR="00EC6B1D" w:rsidRPr="00721452" w:rsidRDefault="00EC6B1D" w:rsidP="00EC6B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065A0" w14:textId="5AE88BD5" w:rsidR="00EC6B1D" w:rsidRPr="002D4645" w:rsidRDefault="00EC6B1D" w:rsidP="00EC6B1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D464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64891" w:rsidRPr="00721452" w14:paraId="4853E262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61F884" w14:textId="4C81CFC5" w:rsidR="00664891" w:rsidRPr="00721452" w:rsidRDefault="00664891" w:rsidP="00EC6B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7C315" w14:textId="1A19DF53" w:rsidR="00664891" w:rsidRPr="00B247A9" w:rsidRDefault="00664891" w:rsidP="00EC6B1D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B247A9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Processo </w:t>
            </w:r>
            <w:r w:rsidR="00B247A9" w:rsidRPr="00B247A9">
              <w:rPr>
                <w:rFonts w:eastAsia="MS Mincho" w:cstheme="minorHAnsi"/>
                <w:b/>
                <w:bCs/>
                <w:sz w:val="22"/>
                <w:szCs w:val="22"/>
              </w:rPr>
              <w:t>oficio do corpo de bombeiros sobre aprovação de PPCI</w:t>
            </w:r>
          </w:p>
        </w:tc>
      </w:tr>
      <w:tr w:rsidR="00664891" w:rsidRPr="00721452" w14:paraId="198D303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ABFC2F" w14:textId="6AA6CD87" w:rsidR="00664891" w:rsidRPr="00721452" w:rsidRDefault="00664891" w:rsidP="0066489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67256" w14:textId="1C279527" w:rsidR="00664891" w:rsidRPr="00B247A9" w:rsidRDefault="00664891" w:rsidP="0066489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B247A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64891" w:rsidRPr="00721452" w14:paraId="13BE7209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49FBF" w14:textId="2B0C8CB6" w:rsidR="00664891" w:rsidRPr="00721452" w:rsidRDefault="00664891" w:rsidP="0066489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4CDC" w14:textId="5D971E8B" w:rsidR="00664891" w:rsidRPr="00B247A9" w:rsidRDefault="00664891" w:rsidP="0066489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B247A9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Processo </w:t>
            </w:r>
            <w:r w:rsidR="00B247A9" w:rsidRPr="00B247A9">
              <w:rPr>
                <w:rFonts w:eastAsia="MS Mincho" w:cstheme="minorHAnsi"/>
                <w:b/>
                <w:bCs/>
                <w:sz w:val="22"/>
                <w:szCs w:val="22"/>
              </w:rPr>
              <w:t>revitalização da</w:t>
            </w:r>
            <w:r w:rsidR="00B247A9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 </w:t>
            </w:r>
            <w:r w:rsidR="00B247A9" w:rsidRPr="00B247A9">
              <w:rPr>
                <w:rFonts w:eastAsia="MS Mincho" w:cstheme="minorHAnsi"/>
                <w:b/>
                <w:bCs/>
                <w:sz w:val="22"/>
                <w:szCs w:val="22"/>
              </w:rPr>
              <w:t>rua cobertura de Gramado/RS</w:t>
            </w:r>
          </w:p>
        </w:tc>
      </w:tr>
      <w:tr w:rsidR="00664891" w:rsidRPr="00721452" w14:paraId="3991AC33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5C93F7" w14:textId="74C3BF46" w:rsidR="00664891" w:rsidRPr="00721452" w:rsidRDefault="00664891" w:rsidP="0066489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553EE" w14:textId="148DCCEE" w:rsidR="00664891" w:rsidRPr="00E754D5" w:rsidRDefault="00664891" w:rsidP="0066489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754D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715DB" w:rsidRPr="00721452" w14:paraId="5935F692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00325" w14:textId="5473B4EF" w:rsidR="000715DB" w:rsidRPr="00721452" w:rsidRDefault="000715DB" w:rsidP="000715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573BD" w14:textId="595F4D86" w:rsidR="000715DB" w:rsidRPr="00E754D5" w:rsidRDefault="000715DB" w:rsidP="000715D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Desenvolver proposta para fiscalização dos planos diretores </w:t>
            </w:r>
          </w:p>
        </w:tc>
      </w:tr>
      <w:tr w:rsidR="000715DB" w:rsidRPr="00721452" w14:paraId="2C8119AC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2FD569" w14:textId="3D700E8C" w:rsidR="000715DB" w:rsidRPr="00721452" w:rsidRDefault="000715DB" w:rsidP="000715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B1853" w14:textId="0EEAF664" w:rsidR="000715DB" w:rsidRPr="00E754D5" w:rsidRDefault="000715DB" w:rsidP="000715D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754D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715DB" w:rsidRPr="00F037B8" w14:paraId="43C05320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68963DE3" w:rsidR="000715DB" w:rsidRPr="00F037B8" w:rsidRDefault="000715DB" w:rsidP="000715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15DB" w:rsidRPr="00F037B8" w14:paraId="1D4A714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715DB" w:rsidRPr="00D32198" w:rsidRDefault="000715DB" w:rsidP="000715D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715DB" w:rsidRPr="000B5BEB" w14:paraId="678385D7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715DB" w:rsidRPr="000B5BEB" w:rsidRDefault="000715DB" w:rsidP="000715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8C1F0F3" w:rsidR="000715DB" w:rsidRPr="00C86467" w:rsidRDefault="000715DB" w:rsidP="000715DB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C86467">
              <w:rPr>
                <w:rFonts w:cstheme="minorHAnsi"/>
                <w:sz w:val="22"/>
                <w:szCs w:val="22"/>
              </w:rPr>
              <w:t xml:space="preserve">A reunião </w:t>
            </w:r>
            <w:r w:rsidRPr="00AA2441">
              <w:rPr>
                <w:rFonts w:cstheme="minorHAnsi"/>
                <w:sz w:val="22"/>
                <w:szCs w:val="22"/>
              </w:rPr>
              <w:t>encerra às 1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AA2441">
              <w:rPr>
                <w:rFonts w:cstheme="minorHAnsi"/>
                <w:sz w:val="22"/>
                <w:szCs w:val="22"/>
              </w:rPr>
              <w:t>h</w:t>
            </w:r>
            <w:r w:rsidRPr="00615B3B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  <w:tr w:rsidR="000715DB" w:rsidRPr="000B5BEB" w14:paraId="22CE67B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0715DB" w:rsidRPr="00420E53" w:rsidRDefault="000715DB" w:rsidP="000715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0715DB" w:rsidRPr="000B5BEB" w:rsidRDefault="000715DB" w:rsidP="000715DB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0DBCF8C" w14:textId="13AD50FF" w:rsidR="002526CF" w:rsidRDefault="002526CF" w:rsidP="00BD59CE">
      <w:pPr>
        <w:spacing w:after="0"/>
        <w:rPr>
          <w:rFonts w:cstheme="minorHAnsi"/>
          <w:b/>
          <w:sz w:val="22"/>
          <w:szCs w:val="22"/>
        </w:rPr>
      </w:pPr>
    </w:p>
    <w:p w14:paraId="12E5ACEE" w14:textId="01A6ACBD" w:rsidR="004F4C3D" w:rsidRDefault="004F4C3D" w:rsidP="00BD59CE">
      <w:pPr>
        <w:spacing w:after="0"/>
        <w:rPr>
          <w:rFonts w:cstheme="minorHAnsi"/>
          <w:b/>
          <w:sz w:val="22"/>
          <w:szCs w:val="22"/>
        </w:rPr>
      </w:pPr>
    </w:p>
    <w:p w14:paraId="420E8D5B" w14:textId="77777777" w:rsidR="00F25A1D" w:rsidRDefault="00F25A1D" w:rsidP="00BD59CE">
      <w:pPr>
        <w:spacing w:after="0"/>
        <w:rPr>
          <w:rFonts w:cstheme="minorHAnsi"/>
          <w:b/>
          <w:sz w:val="22"/>
          <w:szCs w:val="22"/>
        </w:rPr>
      </w:pPr>
    </w:p>
    <w:p w14:paraId="197E8D68" w14:textId="77777777" w:rsidR="000F4333" w:rsidRDefault="000F4333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03BB3FDF" w14:textId="7ADB7499" w:rsidR="00F93735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501512D5" w14:textId="77777777" w:rsidR="00C5576F" w:rsidRDefault="00C5576F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84BAFF7" w14:textId="77777777" w:rsidR="00C86467" w:rsidRDefault="00C86467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6B31B52" w14:textId="77777777" w:rsidR="004F4C3D" w:rsidRDefault="004F4C3D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A911375" w14:textId="7BE84A0D" w:rsidR="00F93735" w:rsidRDefault="00466867" w:rsidP="00F93735">
      <w:pPr>
        <w:jc w:val="center"/>
        <w:rPr>
          <w:rFonts w:cstheme="minorHAnsi"/>
          <w:sz w:val="22"/>
          <w:szCs w:val="22"/>
        </w:rPr>
      </w:pPr>
      <w:r w:rsidRPr="00466867">
        <w:rPr>
          <w:rFonts w:eastAsia="MS Mincho" w:cstheme="minorHAnsi"/>
          <w:b/>
          <w:sz w:val="22"/>
          <w:szCs w:val="22"/>
        </w:rPr>
        <w:t>Carlos Eduardo Mesquita Pedone</w:t>
      </w:r>
      <w:r w:rsidR="00F93735" w:rsidRPr="00F93735">
        <w:rPr>
          <w:rFonts w:cstheme="minorHAnsi"/>
          <w:b/>
          <w:sz w:val="22"/>
          <w:szCs w:val="22"/>
          <w:highlight w:val="yellow"/>
        </w:rPr>
        <w:br/>
      </w:r>
      <w:r w:rsidR="00F93735" w:rsidRPr="00C86467">
        <w:rPr>
          <w:rFonts w:cstheme="minorHAnsi"/>
          <w:sz w:val="22"/>
          <w:szCs w:val="22"/>
        </w:rPr>
        <w:t>Coordenador da CEP-CAU/RS</w:t>
      </w:r>
    </w:p>
    <w:p w14:paraId="25D57FB5" w14:textId="77777777" w:rsidR="00F93735" w:rsidRPr="009740E2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EB66" w14:textId="77777777" w:rsidR="00A073AB" w:rsidRDefault="00A073AB" w:rsidP="004C3048">
      <w:r>
        <w:separator/>
      </w:r>
    </w:p>
  </w:endnote>
  <w:endnote w:type="continuationSeparator" w:id="0">
    <w:p w14:paraId="3A32657B" w14:textId="77777777" w:rsidR="00A073AB" w:rsidRDefault="00A073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A672" w14:textId="77777777" w:rsidR="00A073AB" w:rsidRDefault="00A073AB" w:rsidP="004C3048">
      <w:r>
        <w:separator/>
      </w:r>
    </w:p>
  </w:footnote>
  <w:footnote w:type="continuationSeparator" w:id="0">
    <w:p w14:paraId="49009625" w14:textId="77777777" w:rsidR="00A073AB" w:rsidRDefault="00A073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A80DD0"/>
    <w:multiLevelType w:val="multilevel"/>
    <w:tmpl w:val="4C0A934E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2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7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29"/>
  </w:num>
  <w:num w:numId="2" w16cid:durableId="1015962710">
    <w:abstractNumId w:val="5"/>
  </w:num>
  <w:num w:numId="3" w16cid:durableId="271396474">
    <w:abstractNumId w:val="12"/>
  </w:num>
  <w:num w:numId="4" w16cid:durableId="1811509629">
    <w:abstractNumId w:val="27"/>
  </w:num>
  <w:num w:numId="5" w16cid:durableId="1937011792">
    <w:abstractNumId w:val="11"/>
  </w:num>
  <w:num w:numId="6" w16cid:durableId="669018580">
    <w:abstractNumId w:val="16"/>
  </w:num>
  <w:num w:numId="7" w16cid:durableId="1434085262">
    <w:abstractNumId w:val="20"/>
  </w:num>
  <w:num w:numId="8" w16cid:durableId="1427921511">
    <w:abstractNumId w:val="0"/>
  </w:num>
  <w:num w:numId="9" w16cid:durableId="179777982">
    <w:abstractNumId w:val="23"/>
  </w:num>
  <w:num w:numId="10" w16cid:durableId="1202786590">
    <w:abstractNumId w:val="22"/>
  </w:num>
  <w:num w:numId="11" w16cid:durableId="2111273045">
    <w:abstractNumId w:val="4"/>
  </w:num>
  <w:num w:numId="12" w16cid:durableId="1905405626">
    <w:abstractNumId w:val="15"/>
  </w:num>
  <w:num w:numId="13" w16cid:durableId="12807139">
    <w:abstractNumId w:val="18"/>
  </w:num>
  <w:num w:numId="14" w16cid:durableId="1108622062">
    <w:abstractNumId w:val="2"/>
  </w:num>
  <w:num w:numId="15" w16cid:durableId="2130391056">
    <w:abstractNumId w:val="14"/>
  </w:num>
  <w:num w:numId="16" w16cid:durableId="354774910">
    <w:abstractNumId w:val="6"/>
  </w:num>
  <w:num w:numId="17" w16cid:durableId="2027363961">
    <w:abstractNumId w:val="3"/>
  </w:num>
  <w:num w:numId="18" w16cid:durableId="144788602">
    <w:abstractNumId w:val="10"/>
  </w:num>
  <w:num w:numId="19" w16cid:durableId="785004286">
    <w:abstractNumId w:val="7"/>
  </w:num>
  <w:num w:numId="20" w16cid:durableId="1987388786">
    <w:abstractNumId w:val="8"/>
  </w:num>
  <w:num w:numId="21" w16cid:durableId="893469256">
    <w:abstractNumId w:val="25"/>
  </w:num>
  <w:num w:numId="22" w16cid:durableId="970751388">
    <w:abstractNumId w:val="28"/>
  </w:num>
  <w:num w:numId="23" w16cid:durableId="1980454963">
    <w:abstractNumId w:val="24"/>
  </w:num>
  <w:num w:numId="24" w16cid:durableId="130250120">
    <w:abstractNumId w:val="9"/>
  </w:num>
  <w:num w:numId="25" w16cid:durableId="1305891192">
    <w:abstractNumId w:val="13"/>
  </w:num>
  <w:num w:numId="26" w16cid:durableId="626350580">
    <w:abstractNumId w:val="21"/>
  </w:num>
  <w:num w:numId="27" w16cid:durableId="1888447364">
    <w:abstractNumId w:val="19"/>
  </w:num>
  <w:num w:numId="28" w16cid:durableId="923222592">
    <w:abstractNumId w:val="17"/>
  </w:num>
  <w:num w:numId="29" w16cid:durableId="1865558940">
    <w:abstractNumId w:val="26"/>
  </w:num>
  <w:num w:numId="30" w16cid:durableId="211297044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AB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1D8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F1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7</Pages>
  <Words>2857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544</cp:revision>
  <cp:lastPrinted>2023-01-06T19:20:00Z</cp:lastPrinted>
  <dcterms:created xsi:type="dcterms:W3CDTF">2023-01-16T14:33:00Z</dcterms:created>
  <dcterms:modified xsi:type="dcterms:W3CDTF">2023-02-15T15:56:00Z</dcterms:modified>
</cp:coreProperties>
</file>