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A602B8" w:rsidP="00D60254">
      <w:pPr>
        <w:spacing w:line="36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Porto Alegre, 14 de abril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21D77">
        <w:rPr>
          <w:rFonts w:asciiTheme="minorHAnsi" w:hAnsiTheme="minorHAnsi" w:cstheme="minorHAnsi"/>
          <w:b/>
        </w:rPr>
        <w:t>88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A602B8" w:rsidRPr="00CC18C9" w:rsidRDefault="00A602B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ALTERAÇÃO n° 01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Pr="00CC18C9" w:rsidRDefault="006046AB" w:rsidP="000D026B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A21D77" w:rsidRPr="00A21D77">
        <w:rPr>
          <w:rFonts w:asciiTheme="minorHAnsi" w:hAnsiTheme="minorHAnsi" w:cstheme="minorHAnsi"/>
          <w:b/>
        </w:rPr>
        <w:t xml:space="preserve">Rodrigo </w:t>
      </w:r>
      <w:proofErr w:type="spellStart"/>
      <w:r w:rsidR="00A21D77" w:rsidRPr="00A21D77">
        <w:rPr>
          <w:rFonts w:asciiTheme="minorHAnsi" w:hAnsiTheme="minorHAnsi" w:cstheme="minorHAnsi"/>
          <w:b/>
        </w:rPr>
        <w:t>Jaroseski</w:t>
      </w:r>
      <w:proofErr w:type="spellEnd"/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0D026B">
        <w:rPr>
          <w:rFonts w:asciiTheme="minorHAnsi" w:hAnsiTheme="minorHAnsi" w:cstheme="minorHAnsi"/>
          <w:b/>
        </w:rPr>
        <w:t xml:space="preserve"> </w:t>
      </w:r>
      <w:r w:rsidR="000D026B" w:rsidRPr="000D026B">
        <w:rPr>
          <w:rFonts w:asciiTheme="minorHAnsi" w:hAnsiTheme="minorHAnsi" w:cstheme="minorHAnsi"/>
        </w:rPr>
        <w:t>e</w:t>
      </w:r>
      <w:r w:rsidR="000D026B">
        <w:rPr>
          <w:rFonts w:asciiTheme="minorHAnsi" w:hAnsiTheme="minorHAnsi" w:cstheme="minorHAnsi"/>
        </w:rPr>
        <w:t xml:space="preserve"> </w:t>
      </w:r>
      <w:r w:rsidR="00A21D77" w:rsidRPr="00A21D77">
        <w:rPr>
          <w:rFonts w:asciiTheme="minorHAnsi" w:hAnsiTheme="minorHAnsi" w:cstheme="minorHAnsi"/>
          <w:b/>
        </w:rPr>
        <w:t xml:space="preserve">César Augusto de Quadros </w:t>
      </w:r>
      <w:proofErr w:type="spellStart"/>
      <w:r w:rsidR="00A21D77" w:rsidRPr="00A21D77">
        <w:rPr>
          <w:rFonts w:asciiTheme="minorHAnsi" w:hAnsiTheme="minorHAnsi" w:cstheme="minorHAnsi"/>
          <w:b/>
        </w:rPr>
        <w:t>Longhi</w:t>
      </w:r>
      <w:proofErr w:type="spellEnd"/>
      <w:r w:rsidR="00CC5D20">
        <w:rPr>
          <w:rStyle w:val="Refdenotaderodap"/>
          <w:rFonts w:asciiTheme="minorHAnsi" w:hAnsiTheme="minorHAnsi" w:cstheme="minorHAnsi"/>
          <w:b/>
        </w:rPr>
        <w:footnoteReference w:id="4"/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na</w:t>
      </w:r>
      <w:r w:rsidR="00A21D77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cidade </w:t>
      </w:r>
      <w:r w:rsidR="0025238B" w:rsidRPr="00CC18C9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A21D77">
        <w:rPr>
          <w:rFonts w:asciiTheme="minorHAnsi" w:eastAsia="Times New Roman" w:hAnsiTheme="minorHAnsi" w:cstheme="minorHAnsi"/>
          <w:lang w:eastAsia="pt-BR"/>
        </w:rPr>
        <w:t>Torres no dia 2</w:t>
      </w:r>
      <w:r w:rsidR="00A602B8">
        <w:rPr>
          <w:rFonts w:asciiTheme="minorHAnsi" w:eastAsia="Times New Roman" w:hAnsiTheme="minorHAnsi" w:cstheme="minorHAnsi"/>
          <w:lang w:eastAsia="pt-BR"/>
        </w:rPr>
        <w:t>0</w:t>
      </w:r>
      <w:r w:rsidR="000D026B">
        <w:rPr>
          <w:rFonts w:asciiTheme="minorHAnsi" w:eastAsia="Times New Roman" w:hAnsiTheme="minorHAnsi" w:cstheme="minorHAnsi"/>
          <w:lang w:eastAsia="pt-BR"/>
        </w:rPr>
        <w:t xml:space="preserve"> </w:t>
      </w:r>
      <w:r w:rsidR="00A21D77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0D026B">
        <w:rPr>
          <w:rFonts w:asciiTheme="minorHAnsi" w:eastAsia="Times New Roman" w:hAnsiTheme="minorHAnsi" w:cstheme="minorHAnsi"/>
          <w:lang w:eastAsia="pt-BR"/>
        </w:rPr>
        <w:t xml:space="preserve">abril </w:t>
      </w:r>
      <w:r w:rsidR="008800FD" w:rsidRPr="00CC18C9">
        <w:rPr>
          <w:rFonts w:asciiTheme="minorHAnsi" w:eastAsia="Times New Roman" w:hAnsiTheme="minorHAnsi" w:cstheme="minorHAnsi"/>
          <w:lang w:eastAsia="pt-BR"/>
        </w:rPr>
        <w:t>de 202</w:t>
      </w:r>
      <w:r w:rsidR="0025238B" w:rsidRPr="00CC18C9">
        <w:rPr>
          <w:rFonts w:asciiTheme="minorHAnsi" w:eastAsia="Times New Roman" w:hAnsiTheme="minorHAnsi" w:cstheme="minorHAnsi"/>
          <w:lang w:eastAsia="pt-BR"/>
        </w:rPr>
        <w:t>3</w:t>
      </w:r>
      <w:r w:rsidR="008800FD" w:rsidRPr="00CC18C9">
        <w:rPr>
          <w:rFonts w:asciiTheme="minorHAnsi" w:eastAsia="Times New Roman" w:hAnsiTheme="minorHAnsi" w:cstheme="minorHAnsi"/>
          <w:lang w:eastAsia="pt-BR"/>
        </w:rPr>
        <w:t>.</w:t>
      </w:r>
    </w:p>
    <w:p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E93871" w:rsidRPr="00CC5D20" w:rsidRDefault="000D026B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5D20">
        <w:rPr>
          <w:rFonts w:asciiTheme="minorHAnsi" w:hAnsiTheme="minorHAnsi" w:cstheme="minorHAnsi"/>
          <w:b/>
        </w:rPr>
        <w:t>Oritz Adriano Adams de Campos</w:t>
      </w:r>
    </w:p>
    <w:p w:rsidR="00E93871" w:rsidRPr="00CC18C9" w:rsidRDefault="000D026B" w:rsidP="00E938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</w:t>
      </w:r>
      <w:r w:rsidR="00E93871" w:rsidRPr="00CC18C9">
        <w:rPr>
          <w:rFonts w:asciiTheme="minorHAnsi" w:hAnsiTheme="minorHAnsi" w:cstheme="minorHAnsi"/>
        </w:rPr>
        <w:t xml:space="preserve"> CAU/RS</w:t>
      </w:r>
    </w:p>
    <w:p w:rsidR="00E93871" w:rsidRPr="00CC18C9" w:rsidRDefault="00E93871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18C9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CC18C9">
        <w:rPr>
          <w:rFonts w:asciiTheme="minorHAnsi" w:hAnsiTheme="minorHAnsi" w:cstheme="minorHAnsi"/>
          <w:sz w:val="20"/>
          <w:szCs w:val="20"/>
        </w:rPr>
        <w:t xml:space="preserve">Silva,  </w:t>
      </w:r>
      <w:r w:rsidRPr="00CC18C9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CC18C9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CC18C9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="00A21D77" w:rsidRPr="00A21D77">
        <w:rPr>
          <w:rFonts w:asciiTheme="minorHAnsi" w:hAnsiTheme="minorHAnsi" w:cstheme="minorHAnsi"/>
          <w:i/>
        </w:rPr>
        <w:t>4.08.04 - Fiscalização vinculada a sede</w:t>
      </w:r>
      <w:r w:rsidR="00611A13">
        <w:rPr>
          <w:rFonts w:asciiTheme="minorHAnsi" w:hAnsiTheme="minorHAnsi" w:cstheme="minorHAnsi"/>
          <w:i/>
        </w:rPr>
        <w:t>;</w:t>
      </w:r>
    </w:p>
  </w:footnote>
  <w:footnote w:id="2">
    <w:p w:rsidR="00CC5D20" w:rsidRDefault="00CC5D20" w:rsidP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11A13">
        <w:rPr>
          <w:rFonts w:asciiTheme="minorHAnsi" w:hAnsiTheme="minorHAnsi" w:cstheme="minorHAnsi"/>
          <w:i/>
        </w:rPr>
        <w:t xml:space="preserve">Não é </w:t>
      </w:r>
      <w:r w:rsidRPr="00CC5D20">
        <w:rPr>
          <w:rFonts w:asciiTheme="minorHAnsi" w:hAnsiTheme="minorHAnsi" w:cstheme="minorHAnsi"/>
          <w:i/>
        </w:rPr>
        <w:t>necessária a reserva de h</w:t>
      </w:r>
      <w:r w:rsidR="00611A13">
        <w:rPr>
          <w:rFonts w:asciiTheme="minorHAnsi" w:hAnsiTheme="minorHAnsi" w:cstheme="minorHAnsi"/>
          <w:i/>
        </w:rPr>
        <w:t>ospedagem;</w:t>
      </w:r>
    </w:p>
  </w:footnote>
  <w:footnote w:id="3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>Com pagamento de diárias.</w:t>
      </w:r>
    </w:p>
  </w:footnote>
  <w:footnote w:id="4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11A13">
        <w:rPr>
          <w:rFonts w:asciiTheme="minorHAnsi" w:hAnsiTheme="minorHAnsi" w:cstheme="minorHAnsi"/>
          <w:i/>
        </w:rPr>
        <w:t>O funcionário</w:t>
      </w:r>
      <w:r w:rsidRPr="00CC5D20">
        <w:rPr>
          <w:rFonts w:asciiTheme="minorHAnsi" w:hAnsiTheme="minorHAnsi" w:cstheme="minorHAnsi"/>
          <w:i/>
        </w:rPr>
        <w:t xml:space="preserve"> </w:t>
      </w:r>
      <w:r w:rsidR="00A21D77">
        <w:rPr>
          <w:rFonts w:asciiTheme="minorHAnsi" w:hAnsiTheme="minorHAnsi" w:cstheme="minorHAnsi"/>
          <w:i/>
        </w:rPr>
        <w:t xml:space="preserve">César </w:t>
      </w:r>
      <w:proofErr w:type="spellStart"/>
      <w:r w:rsidR="00A21D77">
        <w:rPr>
          <w:rFonts w:asciiTheme="minorHAnsi" w:hAnsiTheme="minorHAnsi" w:cstheme="minorHAnsi"/>
          <w:i/>
        </w:rPr>
        <w:t>Longhi</w:t>
      </w:r>
      <w:proofErr w:type="spellEnd"/>
      <w:r w:rsidR="00611A13" w:rsidRPr="00611A13">
        <w:rPr>
          <w:rFonts w:asciiTheme="minorHAnsi" w:hAnsiTheme="minorHAnsi" w:cstheme="minorHAnsi"/>
          <w:i/>
        </w:rPr>
        <w:t xml:space="preserve"> </w:t>
      </w:r>
      <w:r w:rsidR="00611A13">
        <w:rPr>
          <w:rFonts w:asciiTheme="minorHAnsi" w:hAnsiTheme="minorHAnsi" w:cstheme="minorHAnsi"/>
          <w:i/>
        </w:rPr>
        <w:t>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</w:t>
      </w:r>
      <w:r w:rsidR="00611A13" w:rsidRPr="00CC5D20">
        <w:rPr>
          <w:rFonts w:asciiTheme="minorHAnsi" w:hAnsiTheme="minorHAnsi" w:cstheme="minorHAnsi"/>
          <w:i/>
        </w:rPr>
        <w:t>dever</w:t>
      </w:r>
      <w:r w:rsidR="00611A13">
        <w:rPr>
          <w:rFonts w:asciiTheme="minorHAnsi" w:hAnsiTheme="minorHAnsi" w:cstheme="minorHAnsi"/>
          <w:i/>
        </w:rPr>
        <w:t>á</w:t>
      </w:r>
      <w:r w:rsidRPr="00CC5D20">
        <w:rPr>
          <w:rFonts w:asciiTheme="minorHAnsi" w:hAnsiTheme="minorHAnsi" w:cstheme="minorHAnsi"/>
          <w:i/>
        </w:rPr>
        <w:t xml:space="preserve">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17BE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1D77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02B8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0F7B-A37B-4DB2-920A-87779856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2</cp:revision>
  <cp:lastPrinted>2021-04-14T12:40:00Z</cp:lastPrinted>
  <dcterms:created xsi:type="dcterms:W3CDTF">2023-04-14T13:21:00Z</dcterms:created>
  <dcterms:modified xsi:type="dcterms:W3CDTF">2023-04-14T13:21:00Z</dcterms:modified>
</cp:coreProperties>
</file>