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02AE" w14:textId="3CE0DA79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F04B0F">
        <w:rPr>
          <w:rFonts w:asciiTheme="minorHAnsi" w:hAnsiTheme="minorHAnsi" w:cstheme="minorHAnsi"/>
        </w:rPr>
        <w:t>16</w:t>
      </w:r>
      <w:r w:rsidR="00B51376">
        <w:rPr>
          <w:rFonts w:asciiTheme="minorHAnsi" w:hAnsiTheme="minorHAnsi" w:cstheme="minorHAnsi"/>
        </w:rPr>
        <w:t xml:space="preserve"> de </w:t>
      </w:r>
      <w:r w:rsidR="00F04B0F">
        <w:rPr>
          <w:rFonts w:asciiTheme="minorHAnsi" w:hAnsiTheme="minorHAnsi" w:cstheme="minorHAnsi"/>
        </w:rPr>
        <w:t>maio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34F981E3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2F8AF8A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973254F" w14:textId="77777777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B51376">
        <w:rPr>
          <w:rFonts w:asciiTheme="minorHAnsi" w:hAnsiTheme="minorHAnsi" w:cstheme="minorHAnsi"/>
          <w:b/>
        </w:rPr>
        <w:t>105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9795DA6" w14:textId="7A34EBEA" w:rsidR="00F04B0F" w:rsidRPr="00CC18C9" w:rsidRDefault="00F04B0F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CANCELAMENTO</w:t>
      </w:r>
    </w:p>
    <w:p w14:paraId="516B4248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EC904AA" w14:textId="5DA3C790" w:rsidR="00F04B0F" w:rsidRDefault="00F04B0F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Devido</w:t>
      </w:r>
      <w:r w:rsidRPr="00F04B0F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 xml:space="preserve">ao </w:t>
      </w:r>
      <w:r w:rsidRPr="00F04B0F">
        <w:rPr>
          <w:rFonts w:asciiTheme="minorHAnsi" w:eastAsia="Times New Roman" w:hAnsiTheme="minorHAnsi" w:cstheme="minorHAnsi"/>
          <w:lang w:eastAsia="pt-BR"/>
        </w:rPr>
        <w:t>carro</w:t>
      </w:r>
      <w:r>
        <w:rPr>
          <w:rFonts w:asciiTheme="minorHAnsi" w:eastAsia="Times New Roman" w:hAnsiTheme="minorHAnsi" w:cstheme="minorHAnsi"/>
          <w:lang w:eastAsia="pt-BR"/>
        </w:rPr>
        <w:t xml:space="preserve"> oficial ter sido</w:t>
      </w:r>
      <w:r w:rsidRPr="00F04B0F">
        <w:rPr>
          <w:rFonts w:asciiTheme="minorHAnsi" w:eastAsia="Times New Roman" w:hAnsiTheme="minorHAnsi" w:cstheme="minorHAnsi"/>
          <w:lang w:eastAsia="pt-BR"/>
        </w:rPr>
        <w:t xml:space="preserve"> cedido à S</w:t>
      </w:r>
      <w:r>
        <w:rPr>
          <w:rFonts w:asciiTheme="minorHAnsi" w:eastAsia="Times New Roman" w:hAnsiTheme="minorHAnsi" w:cstheme="minorHAnsi"/>
          <w:lang w:eastAsia="pt-BR"/>
        </w:rPr>
        <w:t>ecretaria Geral</w:t>
      </w:r>
      <w:r w:rsidRPr="00F04B0F">
        <w:rPr>
          <w:rFonts w:asciiTheme="minorHAnsi" w:eastAsia="Times New Roman" w:hAnsiTheme="minorHAnsi" w:cstheme="minorHAnsi"/>
          <w:lang w:eastAsia="pt-BR"/>
        </w:rPr>
        <w:t xml:space="preserve"> para utilização no evento</w:t>
      </w:r>
      <w:r>
        <w:rPr>
          <w:rFonts w:asciiTheme="minorHAnsi" w:eastAsia="Times New Roman" w:hAnsiTheme="minorHAnsi" w:cstheme="minorHAnsi"/>
          <w:lang w:eastAsia="pt-BR"/>
        </w:rPr>
        <w:t xml:space="preserve"> do CAU/RS</w:t>
      </w:r>
      <w:r w:rsidRPr="00F04B0F">
        <w:rPr>
          <w:rFonts w:asciiTheme="minorHAnsi" w:eastAsia="Times New Roman" w:hAnsiTheme="minorHAnsi" w:cstheme="minorHAnsi"/>
          <w:lang w:eastAsia="pt-BR"/>
        </w:rPr>
        <w:t xml:space="preserve"> Rumos</w:t>
      </w:r>
      <w:r>
        <w:rPr>
          <w:rFonts w:asciiTheme="minorHAnsi" w:eastAsia="Times New Roman" w:hAnsiTheme="minorHAnsi" w:cstheme="minorHAnsi"/>
          <w:lang w:eastAsia="pt-BR"/>
        </w:rPr>
        <w:t xml:space="preserve"> da Arquitetura e Urbanismo</w:t>
      </w:r>
      <w:r w:rsidRPr="00F04B0F">
        <w:rPr>
          <w:rFonts w:asciiTheme="minorHAnsi" w:eastAsia="Times New Roman" w:hAnsiTheme="minorHAnsi" w:cstheme="minorHAnsi"/>
          <w:lang w:eastAsia="pt-BR"/>
        </w:rPr>
        <w:t xml:space="preserve">, as ações de fiscalização previstas na Convocação CAU/RS nº </w:t>
      </w:r>
      <w:r>
        <w:rPr>
          <w:rFonts w:asciiTheme="minorHAnsi" w:eastAsia="Times New Roman" w:hAnsiTheme="minorHAnsi" w:cstheme="minorHAnsi"/>
          <w:lang w:eastAsia="pt-BR"/>
        </w:rPr>
        <w:t>105</w:t>
      </w:r>
      <w:r w:rsidRPr="00F04B0F">
        <w:rPr>
          <w:rFonts w:asciiTheme="minorHAnsi" w:eastAsia="Times New Roman" w:hAnsiTheme="minorHAnsi" w:cstheme="minorHAnsi"/>
          <w:lang w:eastAsia="pt-BR"/>
        </w:rPr>
        <w:t>/2023 serão reprogramadas.</w:t>
      </w:r>
    </w:p>
    <w:p w14:paraId="598031DE" w14:textId="77777777" w:rsidR="00F04B0F" w:rsidRDefault="00F04B0F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5D7B9BE7" w14:textId="77777777" w:rsidR="00F86728" w:rsidRPr="00CC18C9" w:rsidRDefault="00F86728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6A18DA9C" w14:textId="77777777" w:rsidR="004938A8" w:rsidRDefault="004938A8" w:rsidP="004938A8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56878FE0" w14:textId="77777777" w:rsidR="004938A8" w:rsidRDefault="004938A8" w:rsidP="004938A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29A77239" w14:textId="77777777" w:rsidR="004938A8" w:rsidRDefault="004938A8" w:rsidP="004938A8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  <w:r>
        <w:rPr>
          <w:rFonts w:asciiTheme="minorHAnsi" w:hAnsiTheme="minorHAnsi" w:cstheme="minorHAnsi"/>
          <w:sz w:val="20"/>
          <w:szCs w:val="20"/>
        </w:rPr>
        <w:br/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14:paraId="17D5B320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BEE6" w14:textId="77777777" w:rsidR="0089409A" w:rsidRDefault="0089409A" w:rsidP="004C3048">
      <w:r>
        <w:separator/>
      </w:r>
    </w:p>
  </w:endnote>
  <w:endnote w:type="continuationSeparator" w:id="0">
    <w:p w14:paraId="0DFBC430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96DB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D10DE5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8E29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348A00C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430CE72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F6C95F9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A5ED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5096438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44567A21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498304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91DC" w14:textId="77777777" w:rsidR="0089409A" w:rsidRDefault="0089409A" w:rsidP="004C3048">
      <w:r>
        <w:separator/>
      </w:r>
    </w:p>
  </w:footnote>
  <w:footnote w:type="continuationSeparator" w:id="0">
    <w:p w14:paraId="6D00FA32" w14:textId="77777777" w:rsidR="0089409A" w:rsidRDefault="0089409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67ED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584829F" wp14:editId="3793E98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0738D41" wp14:editId="2BFED7F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F5B9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AAF36E1" wp14:editId="5ED9390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68E7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4E6D4224" wp14:editId="508F4A4D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877128">
    <w:abstractNumId w:val="3"/>
  </w:num>
  <w:num w:numId="2" w16cid:durableId="187724661">
    <w:abstractNumId w:val="9"/>
  </w:num>
  <w:num w:numId="3" w16cid:durableId="1219051682">
    <w:abstractNumId w:val="7"/>
  </w:num>
  <w:num w:numId="4" w16cid:durableId="459760831">
    <w:abstractNumId w:val="5"/>
  </w:num>
  <w:num w:numId="5" w16cid:durableId="124157165">
    <w:abstractNumId w:val="8"/>
  </w:num>
  <w:num w:numId="6" w16cid:durableId="1916865224">
    <w:abstractNumId w:val="12"/>
  </w:num>
  <w:num w:numId="7" w16cid:durableId="1079139343">
    <w:abstractNumId w:val="6"/>
  </w:num>
  <w:num w:numId="8" w16cid:durableId="1529375130">
    <w:abstractNumId w:val="0"/>
  </w:num>
  <w:num w:numId="9" w16cid:durableId="497579019">
    <w:abstractNumId w:val="4"/>
  </w:num>
  <w:num w:numId="10" w16cid:durableId="459495487">
    <w:abstractNumId w:val="1"/>
  </w:num>
  <w:num w:numId="11" w16cid:durableId="1581133991">
    <w:abstractNumId w:val="2"/>
  </w:num>
  <w:num w:numId="12" w16cid:durableId="55318965">
    <w:abstractNumId w:val="11"/>
  </w:num>
  <w:num w:numId="13" w16cid:durableId="2053918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25EEA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38A8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7922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C7"/>
    <w:rsid w:val="00B23E93"/>
    <w:rsid w:val="00B309B7"/>
    <w:rsid w:val="00B358A6"/>
    <w:rsid w:val="00B459DF"/>
    <w:rsid w:val="00B51376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66F"/>
    <w:rsid w:val="00EE6DD1"/>
    <w:rsid w:val="00EF378C"/>
    <w:rsid w:val="00F00BA3"/>
    <w:rsid w:val="00F02940"/>
    <w:rsid w:val="00F04B0F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6728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F3AB07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7395-CB61-4767-9ED1-E7FCB158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16</cp:revision>
  <cp:lastPrinted>2023-04-18T16:01:00Z</cp:lastPrinted>
  <dcterms:created xsi:type="dcterms:W3CDTF">2023-01-03T14:07:00Z</dcterms:created>
  <dcterms:modified xsi:type="dcterms:W3CDTF">2023-05-16T18:29:00Z</dcterms:modified>
</cp:coreProperties>
</file>