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0A0FBDF8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267F6">
        <w:rPr>
          <w:rFonts w:asciiTheme="minorHAnsi" w:hAnsiTheme="minorHAnsi" w:cstheme="minorHAnsi"/>
        </w:rPr>
        <w:t>10</w:t>
      </w:r>
      <w:r w:rsidR="004759AD">
        <w:rPr>
          <w:rFonts w:asciiTheme="minorHAnsi" w:hAnsiTheme="minorHAnsi" w:cstheme="minorHAnsi"/>
        </w:rPr>
        <w:t xml:space="preserve"> 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226A569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C90E7B">
        <w:rPr>
          <w:rFonts w:asciiTheme="minorHAnsi" w:hAnsiTheme="minorHAnsi" w:cstheme="minorHAnsi"/>
          <w:b/>
        </w:rPr>
        <w:t>1</w:t>
      </w:r>
      <w:r w:rsidR="00D267F6">
        <w:rPr>
          <w:rFonts w:asciiTheme="minorHAnsi" w:hAnsiTheme="minorHAnsi" w:cstheme="minorHAnsi"/>
          <w:b/>
        </w:rPr>
        <w:t>60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52B8BFD7" w:rsidR="004759AD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67D51">
        <w:rPr>
          <w:rFonts w:asciiTheme="minorHAnsi" w:hAnsiTheme="minorHAnsi" w:cstheme="minorHAnsi"/>
        </w:rPr>
        <w:t xml:space="preserve"> </w:t>
      </w:r>
      <w:r w:rsidR="00481D7E" w:rsidRPr="00426B2E">
        <w:rPr>
          <w:rFonts w:asciiTheme="minorHAnsi" w:hAnsiTheme="minorHAnsi" w:cstheme="minorHAnsi"/>
        </w:rPr>
        <w:t>empregad</w:t>
      </w:r>
      <w:r w:rsidR="007D1A77" w:rsidRPr="00426B2E">
        <w:rPr>
          <w:rFonts w:asciiTheme="minorHAnsi" w:hAnsiTheme="minorHAnsi" w:cstheme="minorHAnsi"/>
        </w:rPr>
        <w:t>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D267F6" w:rsidRPr="00D267F6">
        <w:rPr>
          <w:rFonts w:asciiTheme="minorHAnsi" w:hAnsiTheme="minorHAnsi" w:cstheme="minorHAnsi"/>
          <w:b/>
          <w:bCs/>
        </w:rPr>
        <w:t>Oritz Adriano Adams de Campos</w:t>
      </w:r>
      <w:r w:rsidR="00D267F6">
        <w:t xml:space="preserve"> </w:t>
      </w:r>
      <w:r w:rsidR="00C90E7B" w:rsidRPr="00C90E7B">
        <w:rPr>
          <w:rFonts w:asciiTheme="minorHAnsi" w:hAnsiTheme="minorHAnsi" w:cstheme="minorHAnsi"/>
        </w:rPr>
        <w:t>para participar do Rumos da Arquitetura e Urbanis</w:t>
      </w:r>
      <w:r w:rsidR="00C90E7B">
        <w:rPr>
          <w:rFonts w:asciiTheme="minorHAnsi" w:hAnsiTheme="minorHAnsi" w:cstheme="minorHAnsi"/>
        </w:rPr>
        <w:t>mo Regional de Passo Fundo</w:t>
      </w:r>
      <w:r w:rsidR="004A00BE">
        <w:rPr>
          <w:rFonts w:asciiTheme="minorHAnsi" w:hAnsiTheme="minorHAnsi" w:cstheme="minorHAnsi"/>
        </w:rPr>
        <w:t>, a ocorrer nos dias 22/05/2023 a 26</w:t>
      </w:r>
      <w:r w:rsidR="00C90E7B">
        <w:rPr>
          <w:rFonts w:asciiTheme="minorHAnsi" w:hAnsiTheme="minorHAnsi" w:cstheme="minorHAnsi"/>
        </w:rPr>
        <w:t>/05</w:t>
      </w:r>
      <w:r w:rsidR="00C90E7B" w:rsidRPr="00C90E7B">
        <w:rPr>
          <w:rFonts w:asciiTheme="minorHAnsi" w:hAnsiTheme="minorHAnsi" w:cstheme="minorHAnsi"/>
        </w:rPr>
        <w:t xml:space="preserve">/2023 </w:t>
      </w:r>
      <w:r w:rsidR="00C90E7B">
        <w:rPr>
          <w:rFonts w:asciiTheme="minorHAnsi" w:hAnsiTheme="minorHAnsi" w:cstheme="minorHAnsi"/>
        </w:rPr>
        <w:t xml:space="preserve">nas cidades </w:t>
      </w:r>
      <w:r w:rsidR="00C90E7B" w:rsidRPr="00C90E7B">
        <w:rPr>
          <w:rFonts w:asciiTheme="minorHAnsi" w:hAnsiTheme="minorHAnsi" w:cstheme="minorHAnsi"/>
        </w:rPr>
        <w:t>Cruz Alta</w:t>
      </w:r>
      <w:r w:rsidR="00D267F6">
        <w:rPr>
          <w:rFonts w:asciiTheme="minorHAnsi" w:hAnsiTheme="minorHAnsi" w:cstheme="minorHAnsi"/>
        </w:rPr>
        <w:t xml:space="preserve"> e</w:t>
      </w:r>
      <w:r w:rsidR="00C90E7B" w:rsidRPr="00C90E7B">
        <w:rPr>
          <w:rFonts w:asciiTheme="minorHAnsi" w:hAnsiTheme="minorHAnsi" w:cstheme="minorHAnsi"/>
        </w:rPr>
        <w:t xml:space="preserve"> Erechim</w:t>
      </w:r>
      <w:r w:rsidR="00C90E7B">
        <w:rPr>
          <w:rFonts w:asciiTheme="minorHAnsi" w:hAnsiTheme="minorHAnsi" w:cstheme="minorHAnsi"/>
        </w:rPr>
        <w:t xml:space="preserve">. </w:t>
      </w: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3A13997E" w:rsidR="00CC5D20" w:rsidRPr="00084492" w:rsidRDefault="00CC5D20" w:rsidP="006C680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D267F6" w:rsidRPr="00D267F6">
        <w:rPr>
          <w:rFonts w:asciiTheme="minorHAnsi" w:hAnsiTheme="minorHAnsi" w:cstheme="minorHAnsi"/>
          <w:i/>
        </w:rPr>
        <w:t>4.08.04 - Fiscalização vinculada a sede</w:t>
      </w:r>
      <w:r w:rsidR="006C6806">
        <w:rPr>
          <w:rFonts w:asciiTheme="minorHAnsi" w:hAnsiTheme="minorHAnsi" w:cstheme="minorHAnsi"/>
          <w:i/>
        </w:rPr>
        <w:t>.</w:t>
      </w:r>
    </w:p>
  </w:footnote>
  <w:footnote w:id="2">
    <w:p w14:paraId="3B3BEDFA" w14:textId="5B92A6B3" w:rsidR="00CC5D20" w:rsidRPr="0008449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267D51" w:rsidRPr="00267D51">
        <w:rPr>
          <w:rFonts w:asciiTheme="minorHAnsi" w:hAnsiTheme="minorHAnsi" w:cstheme="minorHAnsi"/>
          <w:i/>
        </w:rPr>
        <w:t xml:space="preserve"> </w:t>
      </w:r>
      <w:r w:rsidR="00D267F6" w:rsidRPr="00D267F6">
        <w:rPr>
          <w:rFonts w:asciiTheme="minorHAnsi" w:hAnsiTheme="minorHAnsi" w:cstheme="minorHAnsi"/>
          <w:i/>
        </w:rPr>
        <w:t xml:space="preserve"> É necessária a compra de passagens terrestres.</w:t>
      </w:r>
      <w:r w:rsidR="00D267F6">
        <w:rPr>
          <w:rFonts w:asciiTheme="minorHAnsi" w:hAnsiTheme="minorHAnsi" w:cstheme="minorHAnsi"/>
          <w:i/>
        </w:rPr>
        <w:t xml:space="preserve"> </w:t>
      </w:r>
      <w:r w:rsidR="00D267F6" w:rsidRPr="00D267F6">
        <w:rPr>
          <w:rFonts w:asciiTheme="minorHAnsi" w:hAnsiTheme="minorHAnsi" w:cstheme="minorHAnsi"/>
          <w:i/>
        </w:rPr>
        <w:t>Passagem terrestre para deslocamento de Passo Fundo para Porto Alegre, no dia 26/05/2023, às 19h.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46965">
    <w:abstractNumId w:val="3"/>
  </w:num>
  <w:num w:numId="2" w16cid:durableId="364521862">
    <w:abstractNumId w:val="9"/>
  </w:num>
  <w:num w:numId="3" w16cid:durableId="198201134">
    <w:abstractNumId w:val="7"/>
  </w:num>
  <w:num w:numId="4" w16cid:durableId="1554997814">
    <w:abstractNumId w:val="5"/>
  </w:num>
  <w:num w:numId="5" w16cid:durableId="1365206548">
    <w:abstractNumId w:val="8"/>
  </w:num>
  <w:num w:numId="6" w16cid:durableId="357967440">
    <w:abstractNumId w:val="12"/>
  </w:num>
  <w:num w:numId="7" w16cid:durableId="523444185">
    <w:abstractNumId w:val="6"/>
  </w:num>
  <w:num w:numId="8" w16cid:durableId="147063882">
    <w:abstractNumId w:val="0"/>
  </w:num>
  <w:num w:numId="9" w16cid:durableId="2077195871">
    <w:abstractNumId w:val="4"/>
  </w:num>
  <w:num w:numId="10" w16cid:durableId="1934049825">
    <w:abstractNumId w:val="1"/>
  </w:num>
  <w:num w:numId="11" w16cid:durableId="232856726">
    <w:abstractNumId w:val="2"/>
  </w:num>
  <w:num w:numId="12" w16cid:durableId="128132661">
    <w:abstractNumId w:val="11"/>
  </w:num>
  <w:num w:numId="13" w16cid:durableId="1223323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67D51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00BE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45672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6806"/>
    <w:rsid w:val="006C75E7"/>
    <w:rsid w:val="006D2981"/>
    <w:rsid w:val="006E21A4"/>
    <w:rsid w:val="006E60B2"/>
    <w:rsid w:val="006F29C9"/>
    <w:rsid w:val="006F4E9B"/>
    <w:rsid w:val="006F6327"/>
    <w:rsid w:val="006F7048"/>
    <w:rsid w:val="007028F4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03BF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539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0E7B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67F6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8EF0-AA04-400D-951B-234D79DA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27</cp:revision>
  <cp:lastPrinted>2023-05-04T18:51:00Z</cp:lastPrinted>
  <dcterms:created xsi:type="dcterms:W3CDTF">2023-01-03T14:07:00Z</dcterms:created>
  <dcterms:modified xsi:type="dcterms:W3CDTF">2023-05-10T18:09:00Z</dcterms:modified>
</cp:coreProperties>
</file>