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CAF6" w14:textId="77777777" w:rsidR="00D66EC0" w:rsidRDefault="00C85192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Porto Alegre, 1</w:t>
      </w:r>
      <w:r w:rsidR="008E06C6">
        <w:rPr>
          <w:rFonts w:ascii="Calibri" w:eastAsia="Calibri" w:hAnsi="Calibri" w:cs="Calibri"/>
        </w:rPr>
        <w:t xml:space="preserve">6 de maio </w:t>
      </w:r>
      <w:r>
        <w:rPr>
          <w:rFonts w:ascii="Calibri" w:eastAsia="Calibri" w:hAnsi="Calibri" w:cs="Calibri"/>
        </w:rPr>
        <w:t>de 2023.</w:t>
      </w:r>
    </w:p>
    <w:p w14:paraId="5BAC4C9B" w14:textId="77777777" w:rsidR="00D66EC0" w:rsidRDefault="00D66EC0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7C03BF48" w14:textId="77777777" w:rsidR="00D66EC0" w:rsidRDefault="00D66EC0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36CE195B" w14:textId="77777777" w:rsidR="00D66EC0" w:rsidRDefault="00C85192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CONVOCAÇÃO CAU/RS nº 1</w:t>
      </w:r>
      <w:r w:rsidR="008E06C6">
        <w:rPr>
          <w:rFonts w:ascii="Calibri" w:eastAsia="Calibri" w:hAnsi="Calibri" w:cs="Calibri"/>
          <w:b/>
        </w:rPr>
        <w:t>7</w:t>
      </w:r>
      <w:r w:rsidR="00F43F71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/2023</w:t>
      </w:r>
    </w:p>
    <w:p w14:paraId="1BAF76A0" w14:textId="77777777" w:rsidR="00D66EC0" w:rsidRDefault="00D66EC0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2C923A61" w14:textId="77777777" w:rsidR="004E7083" w:rsidRPr="001C64B2" w:rsidRDefault="00C85192" w:rsidP="004E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bookmarkStart w:id="0" w:name="_heading=h.gjdgxs" w:colFirst="0" w:colLast="0"/>
      <w:bookmarkEnd w:id="0"/>
      <w:r w:rsidRPr="001C64B2">
        <w:rPr>
          <w:rFonts w:ascii="Calibri" w:eastAsia="Calibri" w:hAnsi="Calibri" w:cs="Calibri"/>
          <w:color w:val="000000"/>
        </w:rPr>
        <w:t>Em cumprimento ao disposto no art. 151, inciso XIII, do Regimento Interno do CAU/RS, de 19 de junho de 2020, convoco</w:t>
      </w:r>
      <w:r w:rsidRPr="001C64B2">
        <w:rPr>
          <w:rFonts w:ascii="Calibri" w:eastAsia="Calibri" w:hAnsi="Calibri" w:cs="Calibri"/>
          <w:color w:val="000000"/>
          <w:vertAlign w:val="superscript"/>
        </w:rPr>
        <w:footnoteReference w:id="1"/>
      </w:r>
      <w:r w:rsidRPr="001C64B2">
        <w:rPr>
          <w:rFonts w:ascii="Calibri" w:eastAsia="Calibri" w:hAnsi="Calibri" w:cs="Calibri"/>
          <w:color w:val="000000"/>
        </w:rPr>
        <w:t xml:space="preserve"> </w:t>
      </w:r>
      <w:r w:rsidR="00F43F71" w:rsidRPr="001C64B2">
        <w:rPr>
          <w:rFonts w:ascii="Calibri" w:eastAsia="Calibri" w:hAnsi="Calibri" w:cs="Calibri"/>
        </w:rPr>
        <w:t>o</w:t>
      </w:r>
      <w:r w:rsidRPr="001C64B2">
        <w:rPr>
          <w:rFonts w:ascii="Calibri" w:eastAsia="Calibri" w:hAnsi="Calibri" w:cs="Calibri"/>
        </w:rPr>
        <w:t xml:space="preserve"> conselheir</w:t>
      </w:r>
      <w:r w:rsidR="00F43F71" w:rsidRPr="001C64B2">
        <w:rPr>
          <w:rFonts w:ascii="Calibri" w:eastAsia="Calibri" w:hAnsi="Calibri" w:cs="Calibri"/>
        </w:rPr>
        <w:t>o</w:t>
      </w:r>
      <w:r w:rsidRPr="001C64B2">
        <w:rPr>
          <w:rFonts w:ascii="Calibri" w:eastAsia="Calibri" w:hAnsi="Calibri" w:cs="Calibri"/>
          <w:b/>
        </w:rPr>
        <w:t xml:space="preserve"> </w:t>
      </w:r>
      <w:r w:rsidR="00F43F71" w:rsidRPr="001C64B2">
        <w:rPr>
          <w:rStyle w:val="ui-provider"/>
          <w:rFonts w:asciiTheme="minorHAnsi" w:hAnsiTheme="minorHAnsi" w:cstheme="minorHAnsi"/>
          <w:b/>
          <w:bCs/>
        </w:rPr>
        <w:t xml:space="preserve">Fábio Müller </w:t>
      </w:r>
      <w:r w:rsidRPr="001C64B2">
        <w:rPr>
          <w:rFonts w:ascii="Calibri" w:eastAsia="Calibri" w:hAnsi="Calibri" w:cs="Calibri"/>
          <w:color w:val="000000"/>
        </w:rPr>
        <w:t>para participar das seguintes atividades do evento do CAU/RS “Rumos da Arquitetura e Urbanismo”</w:t>
      </w:r>
      <w:r w:rsidR="008E06C6" w:rsidRPr="001C64B2">
        <w:rPr>
          <w:rFonts w:ascii="Calibri" w:eastAsia="Calibri" w:hAnsi="Calibri" w:cs="Calibri"/>
          <w:color w:val="000000"/>
        </w:rPr>
        <w:t xml:space="preserve"> </w:t>
      </w:r>
      <w:r w:rsidR="004E7083" w:rsidRPr="001C64B2">
        <w:rPr>
          <w:rFonts w:asciiTheme="minorHAnsi" w:eastAsia="Calibri" w:hAnsiTheme="minorHAnsi" w:cstheme="minorHAnsi"/>
          <w:color w:val="000000"/>
        </w:rPr>
        <w:t xml:space="preserve">de 22 a 25 de maio de 2023 nas cidades de Cruz Alta e Erechim, com a seguinte programação: </w:t>
      </w:r>
    </w:p>
    <w:p w14:paraId="00D65EAE" w14:textId="77777777" w:rsidR="004E7083" w:rsidRPr="001C64B2" w:rsidRDefault="004E7083" w:rsidP="004E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C64B2">
        <w:rPr>
          <w:rFonts w:asciiTheme="minorHAnsi" w:eastAsia="Calibri" w:hAnsiTheme="minorHAnsi" w:cstheme="minorHAnsi"/>
          <w:color w:val="000000"/>
          <w:sz w:val="20"/>
          <w:szCs w:val="20"/>
        </w:rPr>
        <w:t>22/05 em Cruz Alta:</w:t>
      </w:r>
    </w:p>
    <w:p w14:paraId="3AFAD89B" w14:textId="77777777" w:rsidR="004E7083" w:rsidRPr="001C64B2" w:rsidRDefault="004E7083" w:rsidP="004E7083">
      <w:pPr>
        <w:numPr>
          <w:ilvl w:val="0"/>
          <w:numId w:val="6"/>
        </w:numPr>
        <w:textAlignment w:val="baseline"/>
        <w:rPr>
          <w:rFonts w:asciiTheme="minorHAnsi" w:eastAsia="Times New Roman" w:hAnsiTheme="minorHAnsi" w:cstheme="minorHAnsi"/>
          <w:color w:val="535353"/>
          <w:sz w:val="20"/>
          <w:szCs w:val="20"/>
        </w:rPr>
      </w:pPr>
      <w:r w:rsidRPr="001C64B2">
        <w:rPr>
          <w:rFonts w:asciiTheme="minorHAnsi" w:eastAsia="Times New Roman" w:hAnsiTheme="minorHAnsi" w:cstheme="minorHAnsi"/>
          <w:sz w:val="20"/>
          <w:szCs w:val="20"/>
        </w:rPr>
        <w:t>14h</w:t>
      </w:r>
      <w:r w:rsidRPr="001C64B2">
        <w:rPr>
          <w:rFonts w:asciiTheme="minorHAnsi" w:eastAsia="Times New Roman" w:hAnsiTheme="minorHAnsi" w:cstheme="minorHAnsi"/>
          <w:color w:val="535353"/>
          <w:sz w:val="20"/>
          <w:szCs w:val="20"/>
        </w:rPr>
        <w:t> – </w:t>
      </w:r>
      <w:r w:rsidRPr="001C64B2">
        <w:rPr>
          <w:rFonts w:asciiTheme="minorHAnsi" w:eastAsia="Times New Roman" w:hAnsiTheme="minorHAnsi" w:cstheme="minorHAnsi"/>
          <w:sz w:val="20"/>
          <w:szCs w:val="20"/>
        </w:rPr>
        <w:t>Roda de conversa sobre o patrimônio edificado da cidade de Cruz Alta</w:t>
      </w:r>
    </w:p>
    <w:p w14:paraId="44549045" w14:textId="77777777" w:rsidR="004E7083" w:rsidRPr="001C64B2" w:rsidRDefault="004E7083" w:rsidP="004E7083">
      <w:pPr>
        <w:numPr>
          <w:ilvl w:val="0"/>
          <w:numId w:val="6"/>
        </w:numPr>
        <w:textAlignment w:val="baseline"/>
        <w:rPr>
          <w:rFonts w:asciiTheme="minorHAnsi" w:eastAsia="Times New Roman" w:hAnsiTheme="minorHAnsi" w:cstheme="minorHAnsi"/>
          <w:color w:val="535353"/>
          <w:sz w:val="20"/>
          <w:szCs w:val="20"/>
        </w:rPr>
      </w:pPr>
      <w:r w:rsidRPr="001C64B2">
        <w:rPr>
          <w:rFonts w:asciiTheme="minorHAnsi" w:eastAsia="Times New Roman" w:hAnsiTheme="minorHAnsi" w:cstheme="minorHAnsi"/>
          <w:sz w:val="20"/>
          <w:szCs w:val="20"/>
        </w:rPr>
        <w:t>15h</w:t>
      </w:r>
      <w:r w:rsidRPr="001C64B2">
        <w:rPr>
          <w:rFonts w:asciiTheme="minorHAnsi" w:eastAsia="Times New Roman" w:hAnsiTheme="minorHAnsi" w:cstheme="minorHAnsi"/>
          <w:color w:val="535353"/>
          <w:sz w:val="20"/>
          <w:szCs w:val="20"/>
        </w:rPr>
        <w:t xml:space="preserve"> – </w:t>
      </w:r>
      <w:r w:rsidRPr="001C64B2">
        <w:rPr>
          <w:rFonts w:asciiTheme="minorHAnsi" w:eastAsia="Times New Roman" w:hAnsiTheme="minorHAnsi" w:cstheme="minorHAnsi"/>
          <w:sz w:val="20"/>
          <w:szCs w:val="20"/>
        </w:rPr>
        <w:t>Caminhada do Patrimônio</w:t>
      </w:r>
    </w:p>
    <w:p w14:paraId="7B2F83D3" w14:textId="77777777" w:rsidR="004E7083" w:rsidRPr="001C64B2" w:rsidRDefault="004E7083" w:rsidP="004E7083">
      <w:pPr>
        <w:numPr>
          <w:ilvl w:val="0"/>
          <w:numId w:val="7"/>
        </w:numPr>
        <w:textAlignment w:val="baseline"/>
        <w:rPr>
          <w:rFonts w:asciiTheme="minorHAnsi" w:eastAsia="Times New Roman" w:hAnsiTheme="minorHAnsi" w:cstheme="minorHAnsi"/>
          <w:color w:val="535353"/>
          <w:sz w:val="20"/>
          <w:szCs w:val="20"/>
        </w:rPr>
      </w:pPr>
      <w:r w:rsidRPr="001C64B2">
        <w:rPr>
          <w:rFonts w:asciiTheme="minorHAnsi" w:eastAsia="Times New Roman" w:hAnsiTheme="minorHAnsi" w:cstheme="minorHAnsi"/>
          <w:sz w:val="20"/>
          <w:szCs w:val="20"/>
        </w:rPr>
        <w:t>18h</w:t>
      </w:r>
      <w:r w:rsidRPr="001C64B2">
        <w:rPr>
          <w:rFonts w:asciiTheme="minorHAnsi" w:eastAsia="Times New Roman" w:hAnsiTheme="minorHAnsi" w:cstheme="minorHAnsi"/>
          <w:color w:val="535353"/>
          <w:sz w:val="20"/>
          <w:szCs w:val="20"/>
        </w:rPr>
        <w:t xml:space="preserve"> – </w:t>
      </w:r>
      <w:r w:rsidRPr="001C64B2">
        <w:rPr>
          <w:rFonts w:asciiTheme="minorHAnsi" w:eastAsia="Times New Roman" w:hAnsiTheme="minorHAnsi" w:cstheme="minorHAnsi"/>
          <w:sz w:val="20"/>
          <w:szCs w:val="20"/>
        </w:rPr>
        <w:t xml:space="preserve">Credenciamento e </w:t>
      </w:r>
      <w:proofErr w:type="spellStart"/>
      <w:r w:rsidRPr="001C64B2">
        <w:rPr>
          <w:rFonts w:asciiTheme="minorHAnsi" w:eastAsia="Times New Roman" w:hAnsiTheme="minorHAnsi" w:cstheme="minorHAnsi"/>
          <w:sz w:val="20"/>
          <w:szCs w:val="20"/>
        </w:rPr>
        <w:t>Coffee</w:t>
      </w:r>
      <w:proofErr w:type="spellEnd"/>
    </w:p>
    <w:p w14:paraId="68E130E8" w14:textId="77777777" w:rsidR="004E7083" w:rsidRPr="001C64B2" w:rsidRDefault="004E7083" w:rsidP="004E7083">
      <w:pPr>
        <w:numPr>
          <w:ilvl w:val="0"/>
          <w:numId w:val="7"/>
        </w:numPr>
        <w:textAlignment w:val="baseline"/>
        <w:rPr>
          <w:rFonts w:asciiTheme="minorHAnsi" w:eastAsia="Times New Roman" w:hAnsiTheme="minorHAnsi" w:cstheme="minorHAnsi"/>
          <w:color w:val="535353"/>
          <w:sz w:val="20"/>
          <w:szCs w:val="20"/>
        </w:rPr>
      </w:pPr>
      <w:r w:rsidRPr="001C64B2">
        <w:rPr>
          <w:rFonts w:asciiTheme="minorHAnsi" w:eastAsia="Times New Roman" w:hAnsiTheme="minorHAnsi" w:cstheme="minorHAnsi"/>
          <w:sz w:val="20"/>
          <w:szCs w:val="20"/>
        </w:rPr>
        <w:t>19h </w:t>
      </w:r>
      <w:r w:rsidRPr="001C64B2">
        <w:rPr>
          <w:rFonts w:asciiTheme="minorHAnsi" w:eastAsia="Times New Roman" w:hAnsiTheme="minorHAnsi" w:cstheme="minorHAnsi"/>
          <w:color w:val="535353"/>
          <w:sz w:val="20"/>
          <w:szCs w:val="20"/>
        </w:rPr>
        <w:t xml:space="preserve">– </w:t>
      </w:r>
      <w:r w:rsidRPr="001C64B2">
        <w:rPr>
          <w:rFonts w:asciiTheme="minorHAnsi" w:eastAsia="Times New Roman" w:hAnsiTheme="minorHAnsi" w:cstheme="minorHAnsi"/>
          <w:sz w:val="20"/>
          <w:szCs w:val="20"/>
        </w:rPr>
        <w:t>Abertura e palestra com Estúdio Vértice</w:t>
      </w:r>
    </w:p>
    <w:p w14:paraId="221E2CD8" w14:textId="77777777" w:rsidR="004E7083" w:rsidRPr="001C64B2" w:rsidRDefault="004E7083" w:rsidP="004E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AAB17E8" w14:textId="77777777" w:rsidR="004E7083" w:rsidRPr="001C64B2" w:rsidRDefault="004E7083" w:rsidP="004E7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1C64B2">
        <w:rPr>
          <w:rFonts w:asciiTheme="minorHAnsi" w:eastAsia="Calibri" w:hAnsiTheme="minorHAnsi" w:cstheme="minorHAnsi"/>
          <w:color w:val="000000"/>
          <w:sz w:val="20"/>
          <w:szCs w:val="20"/>
        </w:rPr>
        <w:t>23/05 em Cruz Alta:</w:t>
      </w:r>
    </w:p>
    <w:p w14:paraId="10C11D64" w14:textId="77777777" w:rsidR="004E7083" w:rsidRPr="001C64B2" w:rsidRDefault="004E7083" w:rsidP="004E7083">
      <w:pPr>
        <w:pStyle w:val="PargrafodaLista"/>
        <w:numPr>
          <w:ilvl w:val="0"/>
          <w:numId w:val="8"/>
        </w:numPr>
        <w:rPr>
          <w:rFonts w:asciiTheme="minorHAnsi" w:eastAsia="Calibri" w:hAnsiTheme="minorHAnsi" w:cstheme="minorHAnsi"/>
          <w:sz w:val="20"/>
          <w:szCs w:val="20"/>
        </w:rPr>
      </w:pPr>
      <w:r w:rsidRPr="001C64B2">
        <w:rPr>
          <w:rFonts w:asciiTheme="minorHAnsi" w:eastAsia="Calibri" w:hAnsiTheme="minorHAnsi" w:cstheme="minorHAnsi"/>
          <w:sz w:val="20"/>
          <w:szCs w:val="20"/>
        </w:rPr>
        <w:t xml:space="preserve">14h30 às 17h - Oficina: Software Livre para Arquitetura (QCAD e Blender) </w:t>
      </w:r>
    </w:p>
    <w:p w14:paraId="5B912D6A" w14:textId="77777777" w:rsidR="004E7083" w:rsidRPr="001C64B2" w:rsidRDefault="004E7083" w:rsidP="004E7083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1C64B2">
        <w:rPr>
          <w:rFonts w:asciiTheme="minorHAnsi" w:eastAsia="Times New Roman" w:hAnsiTheme="minorHAnsi" w:cstheme="minorHAnsi"/>
          <w:sz w:val="20"/>
          <w:szCs w:val="20"/>
        </w:rPr>
        <w:t>19h30 às 22h - Oficina: “EPA” [Estrutura para Arquitetos] e Oficina: Gestão de Projetos para Arquitetos</w:t>
      </w:r>
    </w:p>
    <w:p w14:paraId="6B881C2A" w14:textId="77777777" w:rsidR="004E7083" w:rsidRPr="001C64B2" w:rsidRDefault="004E7083" w:rsidP="004E7083">
      <w:p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5FAD5D3C" w14:textId="77777777" w:rsidR="004E7083" w:rsidRPr="001C64B2" w:rsidRDefault="004E7083" w:rsidP="004E7083">
      <w:p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1C64B2">
        <w:rPr>
          <w:rFonts w:asciiTheme="minorHAnsi" w:eastAsia="Times New Roman" w:hAnsiTheme="minorHAnsi" w:cstheme="minorHAnsi"/>
          <w:sz w:val="20"/>
          <w:szCs w:val="20"/>
        </w:rPr>
        <w:t xml:space="preserve">24/05 em Erechim: </w:t>
      </w:r>
    </w:p>
    <w:p w14:paraId="18DEA8E1" w14:textId="77777777" w:rsidR="004E7083" w:rsidRPr="001C64B2" w:rsidRDefault="004E7083" w:rsidP="004E7083">
      <w:pPr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1C64B2">
        <w:rPr>
          <w:rFonts w:asciiTheme="minorHAnsi" w:eastAsia="Times New Roman" w:hAnsiTheme="minorHAnsi" w:cstheme="minorHAnsi"/>
          <w:sz w:val="20"/>
          <w:szCs w:val="20"/>
        </w:rPr>
        <w:t>14h – Roda de conversa sobre o patrimônio edificado da cidade de Erechim.</w:t>
      </w:r>
    </w:p>
    <w:p w14:paraId="310190A9" w14:textId="77777777" w:rsidR="004E7083" w:rsidRPr="001C64B2" w:rsidRDefault="004E7083" w:rsidP="004E7083">
      <w:pPr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1C64B2">
        <w:rPr>
          <w:rFonts w:asciiTheme="minorHAnsi" w:eastAsia="Times New Roman" w:hAnsiTheme="minorHAnsi" w:cstheme="minorHAnsi"/>
          <w:sz w:val="20"/>
          <w:szCs w:val="20"/>
        </w:rPr>
        <w:t>16h – Caminhada do Patrimônio</w:t>
      </w:r>
    </w:p>
    <w:p w14:paraId="241783D4" w14:textId="77777777" w:rsidR="004E7083" w:rsidRPr="001C64B2" w:rsidRDefault="004E7083" w:rsidP="004E7083">
      <w:pPr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1C64B2">
        <w:rPr>
          <w:rFonts w:asciiTheme="minorHAnsi" w:eastAsia="Times New Roman" w:hAnsiTheme="minorHAnsi" w:cstheme="minorHAnsi"/>
          <w:sz w:val="20"/>
          <w:szCs w:val="20"/>
        </w:rPr>
        <w:t xml:space="preserve">18h – Credenciamento e </w:t>
      </w:r>
      <w:proofErr w:type="spellStart"/>
      <w:r w:rsidRPr="001C64B2">
        <w:rPr>
          <w:rFonts w:asciiTheme="minorHAnsi" w:eastAsia="Times New Roman" w:hAnsiTheme="minorHAnsi" w:cstheme="minorHAnsi"/>
          <w:sz w:val="20"/>
          <w:szCs w:val="20"/>
        </w:rPr>
        <w:t>Coffee</w:t>
      </w:r>
      <w:proofErr w:type="spellEnd"/>
    </w:p>
    <w:p w14:paraId="35292D17" w14:textId="77777777" w:rsidR="004E7083" w:rsidRPr="001C64B2" w:rsidRDefault="004E7083" w:rsidP="004E7083">
      <w:pPr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1C64B2">
        <w:rPr>
          <w:rFonts w:asciiTheme="minorHAnsi" w:eastAsia="Times New Roman" w:hAnsiTheme="minorHAnsi" w:cstheme="minorHAnsi"/>
          <w:sz w:val="20"/>
          <w:szCs w:val="20"/>
        </w:rPr>
        <w:t>19h – Abertura e palestra com Ideia1</w:t>
      </w:r>
    </w:p>
    <w:p w14:paraId="07B3935E" w14:textId="77777777" w:rsidR="004E7083" w:rsidRPr="001C64B2" w:rsidRDefault="004E7083" w:rsidP="004E7083">
      <w:pPr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0F291F9E" w14:textId="77777777" w:rsidR="004E7083" w:rsidRPr="001C64B2" w:rsidRDefault="004E7083" w:rsidP="004E7083">
      <w:p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1C64B2">
        <w:rPr>
          <w:rFonts w:asciiTheme="minorHAnsi" w:eastAsia="Times New Roman" w:hAnsiTheme="minorHAnsi" w:cstheme="minorHAnsi"/>
          <w:sz w:val="20"/>
          <w:szCs w:val="20"/>
        </w:rPr>
        <w:t>25/05 em Erechim:</w:t>
      </w:r>
    </w:p>
    <w:p w14:paraId="37AEB928" w14:textId="77777777" w:rsidR="004E7083" w:rsidRPr="001C64B2" w:rsidRDefault="004E7083" w:rsidP="004E7083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1C64B2">
        <w:rPr>
          <w:rFonts w:asciiTheme="minorHAnsi" w:eastAsia="Times New Roman" w:hAnsiTheme="minorHAnsi" w:cstheme="minorHAnsi"/>
          <w:sz w:val="20"/>
          <w:szCs w:val="20"/>
        </w:rPr>
        <w:t>9h às 10h30 – Palestra: Fuja das armadilhas da profissão: segurança para você e seu cliente</w:t>
      </w:r>
    </w:p>
    <w:p w14:paraId="4501F551" w14:textId="77777777" w:rsidR="004E7083" w:rsidRPr="001C64B2" w:rsidRDefault="004E7083" w:rsidP="004E7083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1C64B2">
        <w:rPr>
          <w:rFonts w:asciiTheme="minorHAnsi" w:eastAsia="Times New Roman" w:hAnsiTheme="minorHAnsi" w:cstheme="minorHAnsi"/>
          <w:sz w:val="20"/>
          <w:szCs w:val="20"/>
        </w:rPr>
        <w:t>10h30 às 13h – Oficina: Software Livre para Arquitetura (QCAD e Blender)</w:t>
      </w:r>
    </w:p>
    <w:p w14:paraId="772D10B2" w14:textId="1E239A3A" w:rsidR="004E7083" w:rsidRPr="001C64B2" w:rsidRDefault="004E7083" w:rsidP="004E7083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1C64B2">
        <w:rPr>
          <w:rFonts w:asciiTheme="minorHAnsi" w:eastAsia="Times New Roman" w:hAnsiTheme="minorHAnsi" w:cstheme="minorHAnsi"/>
          <w:sz w:val="20"/>
          <w:szCs w:val="20"/>
        </w:rPr>
        <w:t>14h30 às 16h30 – Oficina: “EPA” [Estruturas para Arquitetos</w:t>
      </w:r>
    </w:p>
    <w:p w14:paraId="16E66890" w14:textId="77777777" w:rsidR="004E7083" w:rsidRPr="001C64B2" w:rsidRDefault="004E7083" w:rsidP="004E7083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1C64B2">
        <w:rPr>
          <w:rFonts w:asciiTheme="minorHAnsi" w:eastAsia="Times New Roman" w:hAnsiTheme="minorHAnsi" w:cstheme="minorHAnsi"/>
          <w:sz w:val="20"/>
          <w:szCs w:val="20"/>
        </w:rPr>
        <w:t>16h30 às 19h – Oficina: Gestão de Projetos para Arquitetos</w:t>
      </w:r>
    </w:p>
    <w:p w14:paraId="6FD69EB9" w14:textId="2046255F" w:rsidR="00D66EC0" w:rsidRDefault="00D66EC0" w:rsidP="004E708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color w:val="000000"/>
        </w:rPr>
      </w:pPr>
    </w:p>
    <w:p w14:paraId="7AAF44A3" w14:textId="77777777" w:rsidR="001C64B2" w:rsidRPr="008E06C6" w:rsidRDefault="001C64B2" w:rsidP="004E708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color w:val="000000"/>
        </w:rPr>
      </w:pPr>
    </w:p>
    <w:p w14:paraId="17942435" w14:textId="77777777" w:rsidR="00D66EC0" w:rsidRDefault="00D66EC0" w:rsidP="00C85192">
      <w:pPr>
        <w:rPr>
          <w:rFonts w:ascii="Calibri" w:eastAsia="Calibri" w:hAnsi="Calibri" w:cs="Calibri"/>
          <w:b/>
        </w:rPr>
      </w:pPr>
    </w:p>
    <w:p w14:paraId="293DC89E" w14:textId="77777777" w:rsidR="00C85192" w:rsidRDefault="00C85192" w:rsidP="00C85192">
      <w:pPr>
        <w:rPr>
          <w:rFonts w:ascii="Calibri" w:eastAsia="Calibri" w:hAnsi="Calibri" w:cs="Calibri"/>
          <w:b/>
        </w:rPr>
      </w:pPr>
    </w:p>
    <w:p w14:paraId="15815786" w14:textId="77777777" w:rsidR="00D66EC0" w:rsidRDefault="00C8519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TIAGO HOLZMANN DA SILVA</w:t>
      </w:r>
    </w:p>
    <w:p w14:paraId="1E075A3E" w14:textId="77777777" w:rsidR="00D66EC0" w:rsidRDefault="00C8519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Presidente do CAU/RS</w:t>
      </w:r>
    </w:p>
    <w:sectPr w:rsidR="00D6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8B37" w14:textId="77777777" w:rsidR="00837D9A" w:rsidRDefault="00C85192">
      <w:r>
        <w:separator/>
      </w:r>
    </w:p>
  </w:endnote>
  <w:endnote w:type="continuationSeparator" w:id="0">
    <w:p w14:paraId="4C86E1B6" w14:textId="77777777" w:rsidR="00837D9A" w:rsidRDefault="00C8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9C71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6C70957B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9668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724CCC20" w14:textId="6361ECBC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eastAsia="DaxCondensed" w:hAnsi="DaxCondensed" w:cs="DaxCondensed"/>
        <w:color w:val="2C778C"/>
        <w:sz w:val="20"/>
        <w:szCs w:val="20"/>
      </w:rPr>
      <w:t xml:space="preserve">3094.9800 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color w:val="000000"/>
        <w:sz w:val="20"/>
        <w:szCs w:val="20"/>
      </w:rPr>
      <w:tab/>
    </w:r>
    <w:proofErr w:type="gramEnd"/>
    <w:r>
      <w:rPr>
        <w:rFonts w:cs="Cambria"/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 w:rsidR="001C64B2"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1C64B2">
      <w:rPr>
        <w:rFonts w:ascii="DaxCondensed" w:eastAsia="DaxCondensed" w:hAnsi="DaxCondensed" w:cs="DaxCondensed"/>
        <w:noProof/>
        <w:color w:val="2C778C"/>
        <w:sz w:val="20"/>
        <w:szCs w:val="20"/>
      </w:rPr>
      <w:t>2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14:paraId="073FD83F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b/>
        <w:color w:val="2C778C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37579CAA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BF1A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761B0EBA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 xml:space="preserve">Rua Dona Laura, 320 - Edifício La </w:t>
    </w:r>
    <w:proofErr w:type="spellStart"/>
    <w:r>
      <w:rPr>
        <w:rFonts w:ascii="DaxCondensed" w:eastAsia="DaxCondensed" w:hAnsi="DaxCondensed" w:cs="DaxCondensed"/>
        <w:color w:val="2C778C"/>
        <w:sz w:val="20"/>
        <w:szCs w:val="20"/>
      </w:rPr>
      <w:t>Défense</w:t>
    </w:r>
    <w:proofErr w:type="spellEnd"/>
    <w:r>
      <w:rPr>
        <w:rFonts w:ascii="DaxCondensed" w:eastAsia="DaxCondensed" w:hAnsi="DaxCondensed" w:cs="DaxCondensed"/>
        <w:color w:val="2C778C"/>
        <w:sz w:val="20"/>
        <w:szCs w:val="20"/>
      </w:rPr>
      <w:t>, 14º e 15º andares - bairro Rio Branco - Porto Alegre/RS - CEP 90430-090</w:t>
    </w:r>
  </w:p>
  <w:p w14:paraId="0710DDF3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 xml:space="preserve">Telefone: (51) 3094.9800 </w:t>
    </w:r>
    <w:proofErr w:type="gramStart"/>
    <w:r>
      <w:rPr>
        <w:rFonts w:ascii="DaxCondensed" w:eastAsia="DaxCondensed" w:hAnsi="DaxCondensed" w:cs="DaxCondensed"/>
        <w:color w:val="2C778C"/>
        <w:sz w:val="20"/>
        <w:szCs w:val="20"/>
      </w:rPr>
      <w:t>|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b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  <w:proofErr w:type="gramEnd"/>
  </w:p>
  <w:p w14:paraId="2D1F67CE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284"/>
      <w:rPr>
        <w:rFonts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FF96" w14:textId="77777777" w:rsidR="00837D9A" w:rsidRDefault="00C85192">
      <w:r>
        <w:separator/>
      </w:r>
    </w:p>
  </w:footnote>
  <w:footnote w:type="continuationSeparator" w:id="0">
    <w:p w14:paraId="15A4932E" w14:textId="77777777" w:rsidR="00837D9A" w:rsidRDefault="00C85192">
      <w:r>
        <w:continuationSeparator/>
      </w:r>
    </w:p>
  </w:footnote>
  <w:footnote w:id="1">
    <w:p w14:paraId="4B5B6D50" w14:textId="77777777" w:rsidR="00D66EC0" w:rsidRDefault="00C851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Centro de Custo: 4.14.16 - Manutenção das atividades relacionadas a eventos e viagens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D0FB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cs="Cambria"/>
        <w:color w:val="296D7A"/>
      </w:rPr>
    </w:pPr>
    <w:r>
      <w:rPr>
        <w:rFonts w:cs="Cambria"/>
        <w:color w:val="296D7A"/>
      </w:rPr>
      <w:t xml:space="preserve">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2B506836" wp14:editId="46BAA06E">
          <wp:simplePos x="0" y="0"/>
          <wp:positionH relativeFrom="column">
            <wp:posOffset>-1005831</wp:posOffset>
          </wp:positionH>
          <wp:positionV relativeFrom="paragraph">
            <wp:posOffset>-867404</wp:posOffset>
          </wp:positionV>
          <wp:extent cx="7571105" cy="9930765"/>
          <wp:effectExtent l="0" t="0" r="0" b="0"/>
          <wp:wrapNone/>
          <wp:docPr id="27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00A97A60" wp14:editId="00C86343">
          <wp:simplePos x="0" y="0"/>
          <wp:positionH relativeFrom="column">
            <wp:posOffset>-1001389</wp:posOffset>
          </wp:positionH>
          <wp:positionV relativeFrom="paragraph">
            <wp:posOffset>-871214</wp:posOffset>
          </wp:positionV>
          <wp:extent cx="7571105" cy="9931400"/>
          <wp:effectExtent l="0" t="0" r="0" b="0"/>
          <wp:wrapNone/>
          <wp:docPr id="28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6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2C29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2949F2A" wp14:editId="3AAAD879">
          <wp:simplePos x="0" y="0"/>
          <wp:positionH relativeFrom="column">
            <wp:posOffset>-1081998</wp:posOffset>
          </wp:positionH>
          <wp:positionV relativeFrom="paragraph">
            <wp:posOffset>-848554</wp:posOffset>
          </wp:positionV>
          <wp:extent cx="7569835" cy="974725"/>
          <wp:effectExtent l="0" t="0" r="0" b="0"/>
          <wp:wrapNone/>
          <wp:docPr id="26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A275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73F6CB7" wp14:editId="673A870A">
          <wp:simplePos x="0" y="0"/>
          <wp:positionH relativeFrom="column">
            <wp:posOffset>-899154</wp:posOffset>
          </wp:positionH>
          <wp:positionV relativeFrom="paragraph">
            <wp:posOffset>-707384</wp:posOffset>
          </wp:positionV>
          <wp:extent cx="7560000" cy="969962"/>
          <wp:effectExtent l="0" t="0" r="0" b="0"/>
          <wp:wrapNone/>
          <wp:docPr id="25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EBD"/>
    <w:multiLevelType w:val="hybridMultilevel"/>
    <w:tmpl w:val="C12EA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6626"/>
    <w:multiLevelType w:val="multilevel"/>
    <w:tmpl w:val="019AA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BB29CA"/>
    <w:multiLevelType w:val="hybridMultilevel"/>
    <w:tmpl w:val="DE96C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B6DDA"/>
    <w:multiLevelType w:val="hybridMultilevel"/>
    <w:tmpl w:val="22126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B6911"/>
    <w:multiLevelType w:val="multilevel"/>
    <w:tmpl w:val="E3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67773"/>
    <w:multiLevelType w:val="multilevel"/>
    <w:tmpl w:val="979CE7F6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ED1500F"/>
    <w:multiLevelType w:val="multilevel"/>
    <w:tmpl w:val="1AD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649611">
    <w:abstractNumId w:val="1"/>
  </w:num>
  <w:num w:numId="2" w16cid:durableId="860553814">
    <w:abstractNumId w:val="5"/>
  </w:num>
  <w:num w:numId="3" w16cid:durableId="1181119841">
    <w:abstractNumId w:val="4"/>
  </w:num>
  <w:num w:numId="4" w16cid:durableId="1586764747">
    <w:abstractNumId w:val="6"/>
  </w:num>
  <w:num w:numId="5" w16cid:durableId="892010965">
    <w:abstractNumId w:val="2"/>
  </w:num>
  <w:num w:numId="6" w16cid:durableId="703402202">
    <w:abstractNumId w:val="4"/>
  </w:num>
  <w:num w:numId="7" w16cid:durableId="1763722057">
    <w:abstractNumId w:val="6"/>
  </w:num>
  <w:num w:numId="8" w16cid:durableId="1085420549">
    <w:abstractNumId w:val="2"/>
  </w:num>
  <w:num w:numId="9" w16cid:durableId="1049339">
    <w:abstractNumId w:val="3"/>
  </w:num>
  <w:num w:numId="10" w16cid:durableId="51703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C0"/>
    <w:rsid w:val="001C64B2"/>
    <w:rsid w:val="002F7E4A"/>
    <w:rsid w:val="004E7083"/>
    <w:rsid w:val="00837D9A"/>
    <w:rsid w:val="008E06C6"/>
    <w:rsid w:val="009A79FF"/>
    <w:rsid w:val="00A3738E"/>
    <w:rsid w:val="00C85192"/>
    <w:rsid w:val="00D66EC0"/>
    <w:rsid w:val="00DA1445"/>
    <w:rsid w:val="00F43F71"/>
    <w:rsid w:val="00F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B1E4"/>
  <w15:docId w15:val="{E069AA16-B515-4126-84D3-4B9FB316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2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8E06C6"/>
    <w:rPr>
      <w:b/>
      <w:bCs/>
    </w:rPr>
  </w:style>
  <w:style w:type="character" w:customStyle="1" w:styleId="ui-provider">
    <w:name w:val="ui-provider"/>
    <w:basedOn w:val="Fontepargpadro"/>
    <w:rsid w:val="00DA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lz7DTqV+Y5OqsIbx+VRXKq6cdQ==">AMUW2mUXdgS9ddyViqAP3y9jaD9zEZo/2KKHVC8Y67TdshLwfFV3eJvfclOXyYSJnYNZovcV3Tj8RRhwI6dZI5UnZ1I0/SNPk6g0E8TP56On9nW+5DpIhJlMEcN2elIkDsiw9beivNqr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11</cp:revision>
  <cp:lastPrinted>2023-05-16T14:10:00Z</cp:lastPrinted>
  <dcterms:created xsi:type="dcterms:W3CDTF">2023-03-02T14:55:00Z</dcterms:created>
  <dcterms:modified xsi:type="dcterms:W3CDTF">2023-05-16T14:44:00Z</dcterms:modified>
</cp:coreProperties>
</file>