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F2A6" w14:textId="773016C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E1510">
        <w:rPr>
          <w:rFonts w:asciiTheme="minorHAnsi" w:hAnsiTheme="minorHAnsi" w:cstheme="minorHAnsi"/>
        </w:rPr>
        <w:t>26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</w:t>
      </w:r>
      <w:r w:rsidR="007E1510">
        <w:rPr>
          <w:rFonts w:asciiTheme="minorHAnsi" w:hAnsiTheme="minorHAnsi" w:cstheme="minorHAnsi"/>
        </w:rPr>
        <w:t>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38FD9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A6729B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879D3D" w14:textId="19DD780A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FC0E56">
        <w:rPr>
          <w:rFonts w:asciiTheme="minorHAnsi" w:hAnsiTheme="minorHAnsi" w:cstheme="minorHAnsi"/>
          <w:b/>
        </w:rPr>
        <w:t>1</w:t>
      </w:r>
      <w:r w:rsidR="007E1510">
        <w:rPr>
          <w:rFonts w:asciiTheme="minorHAnsi" w:hAnsiTheme="minorHAnsi" w:cstheme="minorHAnsi"/>
          <w:b/>
        </w:rPr>
        <w:t>86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BA833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DE0F28" w14:textId="17E92D6E" w:rsidR="007D1A77" w:rsidRDefault="006046AB" w:rsidP="004028D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B960F8">
        <w:rPr>
          <w:rFonts w:asciiTheme="minorHAnsi" w:hAnsiTheme="minorHAnsi" w:cstheme="minorHAnsi"/>
          <w:b/>
        </w:rPr>
        <w:t>Mônica dos Santos Marques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92465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B960F8">
        <w:rPr>
          <w:rFonts w:asciiTheme="minorHAnsi" w:hAnsiTheme="minorHAnsi" w:cstheme="minorHAnsi"/>
          <w:b/>
        </w:rPr>
        <w:t>Jean Paulo dos Santos</w:t>
      </w:r>
      <w:r w:rsidR="000B392E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</w:t>
      </w:r>
      <w:r w:rsidR="00B960F8">
        <w:rPr>
          <w:rFonts w:asciiTheme="minorHAnsi" w:eastAsia="Times New Roman" w:hAnsiTheme="minorHAnsi" w:cstheme="minorHAnsi"/>
          <w:lang w:eastAsia="pt-BR"/>
        </w:rPr>
        <w:t xml:space="preserve">da </w:t>
      </w:r>
      <w:r w:rsidR="00B960F8" w:rsidRPr="00B960F8">
        <w:rPr>
          <w:rStyle w:val="ui-provider"/>
          <w:rFonts w:asciiTheme="minorHAnsi" w:hAnsiTheme="minorHAnsi" w:cstheme="minorHAnsi"/>
        </w:rPr>
        <w:t>14</w:t>
      </w:r>
      <w:r w:rsidR="007E1510">
        <w:rPr>
          <w:rStyle w:val="ui-provider"/>
          <w:rFonts w:asciiTheme="minorHAnsi" w:hAnsiTheme="minorHAnsi" w:cstheme="minorHAnsi"/>
        </w:rPr>
        <w:t>5</w:t>
      </w:r>
      <w:r w:rsidR="00B960F8" w:rsidRPr="00B960F8">
        <w:rPr>
          <w:rStyle w:val="ui-provider"/>
          <w:rFonts w:asciiTheme="minorHAnsi" w:hAnsiTheme="minorHAnsi" w:cstheme="minorHAnsi"/>
        </w:rPr>
        <w:t>ª Reunião Plenária Ordinária do CAU/RS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B960F8">
        <w:rPr>
          <w:rFonts w:asciiTheme="minorHAnsi" w:eastAsia="Times New Roman" w:hAnsiTheme="minorHAnsi" w:cstheme="minorHAnsi"/>
          <w:lang w:eastAsia="pt-BR"/>
        </w:rPr>
        <w:t xml:space="preserve">no dia </w:t>
      </w:r>
      <w:r w:rsidR="007E1510">
        <w:rPr>
          <w:rFonts w:asciiTheme="minorHAnsi" w:eastAsia="Times New Roman" w:hAnsiTheme="minorHAnsi" w:cstheme="minorHAnsi"/>
          <w:lang w:eastAsia="pt-BR"/>
        </w:rPr>
        <w:t>30</w:t>
      </w:r>
      <w:r w:rsidR="00FC0E56">
        <w:rPr>
          <w:rFonts w:asciiTheme="minorHAnsi" w:eastAsia="Times New Roman" w:hAnsiTheme="minorHAnsi" w:cstheme="minorHAnsi"/>
          <w:lang w:eastAsia="pt-BR"/>
        </w:rPr>
        <w:t>/</w:t>
      </w:r>
      <w:r w:rsidR="00B960F8">
        <w:rPr>
          <w:rFonts w:asciiTheme="minorHAnsi" w:eastAsia="Times New Roman" w:hAnsiTheme="minorHAnsi" w:cstheme="minorHAnsi"/>
          <w:lang w:eastAsia="pt-BR"/>
        </w:rPr>
        <w:t>0</w:t>
      </w:r>
      <w:r w:rsidR="007E1510">
        <w:rPr>
          <w:rFonts w:asciiTheme="minorHAnsi" w:eastAsia="Times New Roman" w:hAnsiTheme="minorHAnsi" w:cstheme="minorHAnsi"/>
          <w:lang w:eastAsia="pt-BR"/>
        </w:rPr>
        <w:t>6</w:t>
      </w:r>
      <w:r w:rsidR="00B960F8">
        <w:rPr>
          <w:rFonts w:asciiTheme="minorHAnsi" w:eastAsia="Times New Roman" w:hAnsiTheme="minorHAnsi" w:cstheme="minorHAnsi"/>
          <w:lang w:eastAsia="pt-BR"/>
        </w:rPr>
        <w:t xml:space="preserve">/2023 </w:t>
      </w:r>
      <w:r w:rsidR="004028D5">
        <w:rPr>
          <w:rFonts w:asciiTheme="minorHAnsi" w:eastAsia="Times New Roman" w:hAnsiTheme="minorHAnsi" w:cstheme="minorHAnsi"/>
          <w:lang w:eastAsia="pt-BR"/>
        </w:rPr>
        <w:t>em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7E1510">
        <w:rPr>
          <w:rFonts w:asciiTheme="minorHAnsi" w:eastAsia="Times New Roman" w:hAnsiTheme="minorHAnsi" w:cstheme="minorHAnsi"/>
          <w:lang w:eastAsia="pt-BR"/>
        </w:rPr>
        <w:t>Caxias do Sul/RS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77F81A24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040FC228" w14:textId="77777777" w:rsidR="00FD4EA6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C65FB2C" w14:textId="77777777" w:rsidR="007E1510" w:rsidRDefault="007E151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1EA5339" w14:textId="77777777" w:rsidR="007E1510" w:rsidRPr="00CC18C9" w:rsidRDefault="007E151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B981B5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455EF71C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673AC0B7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54001AA0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DA90" w14:textId="77777777" w:rsidR="0089409A" w:rsidRDefault="0089409A" w:rsidP="004C3048">
      <w:r>
        <w:separator/>
      </w:r>
    </w:p>
  </w:endnote>
  <w:endnote w:type="continuationSeparator" w:id="0">
    <w:p w14:paraId="007C0E4C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864D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68E32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674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DDE67D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5E02A5D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3C633A3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BB92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EEE9FB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33710000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119CA68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466A" w14:textId="77777777" w:rsidR="0089409A" w:rsidRDefault="0089409A" w:rsidP="004C3048">
      <w:r>
        <w:separator/>
      </w:r>
    </w:p>
  </w:footnote>
  <w:footnote w:type="continuationSeparator" w:id="0">
    <w:p w14:paraId="0A7C5228" w14:textId="77777777" w:rsidR="0089409A" w:rsidRDefault="0089409A" w:rsidP="004C3048">
      <w:r>
        <w:continuationSeparator/>
      </w:r>
    </w:p>
  </w:footnote>
  <w:footnote w:id="1">
    <w:p w14:paraId="2CF7E512" w14:textId="40A101AE"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584686" w:rsidRPr="00584686">
        <w:rPr>
          <w:rFonts w:asciiTheme="minorHAnsi" w:hAnsiTheme="minorHAnsi" w:cstheme="minorHAnsi"/>
          <w:i/>
        </w:rPr>
        <w:t>4.</w:t>
      </w:r>
      <w:r w:rsidR="007E1510">
        <w:rPr>
          <w:rFonts w:asciiTheme="minorHAnsi" w:hAnsiTheme="minorHAnsi" w:cstheme="minorHAnsi"/>
          <w:i/>
        </w:rPr>
        <w:t>03.51 Participação das comissões permanentes em eventos externos ao CAU/RS</w:t>
      </w:r>
    </w:p>
  </w:footnote>
  <w:footnote w:id="2">
    <w:p w14:paraId="3D1BA2DB" w14:textId="567DAFC0" w:rsidR="00CC5D20" w:rsidRPr="00FD4EA6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F95385">
        <w:rPr>
          <w:rFonts w:asciiTheme="minorHAnsi" w:hAnsiTheme="minorHAnsi" w:cstheme="minorHAnsi"/>
          <w:i/>
        </w:rPr>
        <w:t xml:space="preserve">Os </w:t>
      </w:r>
      <w:r w:rsidR="00F95385" w:rsidRPr="00F95385">
        <w:rPr>
          <w:rFonts w:asciiTheme="minorHAnsi" w:hAnsiTheme="minorHAnsi" w:cstheme="minorHAnsi"/>
          <w:i/>
        </w:rPr>
        <w:t>funcionário</w:t>
      </w:r>
      <w:r w:rsidR="00F95385">
        <w:rPr>
          <w:rFonts w:asciiTheme="minorHAnsi" w:hAnsiTheme="minorHAnsi" w:cstheme="minorHAnsi"/>
          <w:i/>
        </w:rPr>
        <w:t xml:space="preserve">s farão o </w:t>
      </w:r>
      <w:r w:rsidR="00F95385" w:rsidRPr="00F95385">
        <w:rPr>
          <w:rFonts w:asciiTheme="minorHAnsi" w:hAnsiTheme="minorHAnsi" w:cstheme="minorHAnsi"/>
          <w:i/>
        </w:rPr>
        <w:t>desl</w:t>
      </w:r>
      <w:r w:rsidR="00F95385">
        <w:rPr>
          <w:rFonts w:asciiTheme="minorHAnsi" w:hAnsiTheme="minorHAnsi" w:cstheme="minorHAnsi"/>
          <w:i/>
        </w:rPr>
        <w:t xml:space="preserve">ocamento com </w:t>
      </w:r>
      <w:r w:rsidR="00B960F8">
        <w:rPr>
          <w:rFonts w:asciiTheme="minorHAnsi" w:hAnsiTheme="minorHAnsi" w:cstheme="minorHAnsi"/>
          <w:i/>
        </w:rPr>
        <w:t>ônibus executivo no dia 2</w:t>
      </w:r>
      <w:r w:rsidR="007E1510">
        <w:rPr>
          <w:rFonts w:asciiTheme="minorHAnsi" w:hAnsiTheme="minorHAnsi" w:cstheme="minorHAnsi"/>
          <w:i/>
        </w:rPr>
        <w:t>9</w:t>
      </w:r>
      <w:r w:rsidR="00B960F8">
        <w:rPr>
          <w:rFonts w:asciiTheme="minorHAnsi" w:hAnsiTheme="minorHAnsi" w:cstheme="minorHAnsi"/>
          <w:i/>
        </w:rPr>
        <w:t>/0</w:t>
      </w:r>
      <w:r w:rsidR="007E1510">
        <w:rPr>
          <w:rFonts w:asciiTheme="minorHAnsi" w:hAnsiTheme="minorHAnsi" w:cstheme="minorHAnsi"/>
          <w:i/>
        </w:rPr>
        <w:t>6</w:t>
      </w:r>
      <w:r w:rsidR="00B960F8">
        <w:rPr>
          <w:rFonts w:asciiTheme="minorHAnsi" w:hAnsiTheme="minorHAnsi" w:cstheme="minorHAnsi"/>
          <w:i/>
        </w:rPr>
        <w:t>/2023</w:t>
      </w:r>
      <w:r w:rsidR="00C313DF">
        <w:rPr>
          <w:rFonts w:asciiTheme="minorHAnsi" w:hAnsiTheme="minorHAnsi" w:cstheme="minorHAnsi"/>
          <w:i/>
        </w:rPr>
        <w:t xml:space="preserve"> às 1</w:t>
      </w:r>
      <w:r w:rsidR="007E1510">
        <w:rPr>
          <w:rFonts w:asciiTheme="minorHAnsi" w:hAnsiTheme="minorHAnsi" w:cstheme="minorHAnsi"/>
          <w:i/>
        </w:rPr>
        <w:t>5</w:t>
      </w:r>
      <w:r w:rsidR="00C313DF">
        <w:rPr>
          <w:rFonts w:asciiTheme="minorHAnsi" w:hAnsiTheme="minorHAnsi" w:cstheme="minorHAnsi"/>
          <w:i/>
        </w:rPr>
        <w:t>h.</w:t>
      </w:r>
      <w:r w:rsidR="00B960F8">
        <w:rPr>
          <w:rFonts w:asciiTheme="minorHAnsi" w:hAnsiTheme="minorHAnsi" w:cstheme="minorHAnsi"/>
          <w:i/>
        </w:rPr>
        <w:t xml:space="preserve"> O retorno será com o veículo </w:t>
      </w:r>
      <w:r w:rsidR="00B44508">
        <w:rPr>
          <w:rFonts w:asciiTheme="minorHAnsi" w:hAnsiTheme="minorHAnsi" w:cstheme="minorHAnsi"/>
          <w:i/>
        </w:rPr>
        <w:t>o</w:t>
      </w:r>
      <w:r w:rsidR="00B960F8">
        <w:rPr>
          <w:rFonts w:asciiTheme="minorHAnsi" w:hAnsiTheme="minorHAnsi" w:cstheme="minorHAnsi"/>
          <w:i/>
        </w:rPr>
        <w:t xml:space="preserve">ficial do CAU/RS, no dia </w:t>
      </w:r>
      <w:r w:rsidR="006F57E0">
        <w:rPr>
          <w:rFonts w:asciiTheme="minorHAnsi" w:hAnsiTheme="minorHAnsi" w:cstheme="minorHAnsi"/>
          <w:i/>
        </w:rPr>
        <w:t>01</w:t>
      </w:r>
      <w:r w:rsidR="00B960F8">
        <w:rPr>
          <w:rFonts w:asciiTheme="minorHAnsi" w:hAnsiTheme="minorHAnsi" w:cstheme="minorHAnsi"/>
          <w:i/>
        </w:rPr>
        <w:t>/0</w:t>
      </w:r>
      <w:r w:rsidR="006F57E0">
        <w:rPr>
          <w:rFonts w:asciiTheme="minorHAnsi" w:hAnsiTheme="minorHAnsi" w:cstheme="minorHAnsi"/>
          <w:i/>
        </w:rPr>
        <w:t>7</w:t>
      </w:r>
      <w:r w:rsidR="00B960F8">
        <w:rPr>
          <w:rFonts w:asciiTheme="minorHAnsi" w:hAnsiTheme="minorHAnsi" w:cstheme="minorHAnsi"/>
          <w:i/>
        </w:rPr>
        <w:t>/2023 no período da</w:t>
      </w:r>
      <w:r w:rsidR="006F57E0">
        <w:rPr>
          <w:rFonts w:asciiTheme="minorHAnsi" w:hAnsiTheme="minorHAnsi" w:cstheme="minorHAnsi"/>
          <w:i/>
        </w:rPr>
        <w:t xml:space="preserve"> manhã</w:t>
      </w:r>
      <w:r w:rsidR="00B960F8">
        <w:rPr>
          <w:rFonts w:asciiTheme="minorHAnsi" w:hAnsiTheme="minorHAnsi" w:cstheme="minorHAnsi"/>
          <w:i/>
        </w:rPr>
        <w:t xml:space="preserve">. </w:t>
      </w:r>
    </w:p>
  </w:footnote>
  <w:footnote w:id="3">
    <w:p w14:paraId="684371B0" w14:textId="77777777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07C61">
        <w:rPr>
          <w:rFonts w:asciiTheme="minorHAnsi" w:hAnsiTheme="minorHAnsi" w:cstheme="minorHAnsi"/>
          <w:i/>
        </w:rPr>
        <w:t xml:space="preserve">Com pagamento de diárias para ambos funcionários.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8F8D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6AAEB07" wp14:editId="76075A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31CAE53" wp14:editId="4E585E6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C45F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F2B3EE2" wp14:editId="2918424A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8EF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2B3D0B9" wp14:editId="675B19C1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38378">
    <w:abstractNumId w:val="3"/>
  </w:num>
  <w:num w:numId="2" w16cid:durableId="400450807">
    <w:abstractNumId w:val="9"/>
  </w:num>
  <w:num w:numId="3" w16cid:durableId="356665334">
    <w:abstractNumId w:val="7"/>
  </w:num>
  <w:num w:numId="4" w16cid:durableId="404495405">
    <w:abstractNumId w:val="5"/>
  </w:num>
  <w:num w:numId="5" w16cid:durableId="457996904">
    <w:abstractNumId w:val="8"/>
  </w:num>
  <w:num w:numId="6" w16cid:durableId="562527614">
    <w:abstractNumId w:val="12"/>
  </w:num>
  <w:num w:numId="7" w16cid:durableId="1317805633">
    <w:abstractNumId w:val="6"/>
  </w:num>
  <w:num w:numId="8" w16cid:durableId="1354190318">
    <w:abstractNumId w:val="0"/>
  </w:num>
  <w:num w:numId="9" w16cid:durableId="1812288633">
    <w:abstractNumId w:val="4"/>
  </w:num>
  <w:num w:numId="10" w16cid:durableId="2140801653">
    <w:abstractNumId w:val="1"/>
  </w:num>
  <w:num w:numId="11" w16cid:durableId="266041028">
    <w:abstractNumId w:val="2"/>
  </w:num>
  <w:num w:numId="12" w16cid:durableId="1826163645">
    <w:abstractNumId w:val="11"/>
  </w:num>
  <w:num w:numId="13" w16cid:durableId="1049299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B392E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5A7C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57E0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1510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7C61"/>
    <w:rsid w:val="00B129F6"/>
    <w:rsid w:val="00B15D4F"/>
    <w:rsid w:val="00B17BD9"/>
    <w:rsid w:val="00B23E93"/>
    <w:rsid w:val="00B309B7"/>
    <w:rsid w:val="00B358A6"/>
    <w:rsid w:val="00B44508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960F8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13DF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0E56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622169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9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9AB1-71DB-4D64-908E-82951FED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21</cp:revision>
  <cp:lastPrinted>2023-04-10T17:05:00Z</cp:lastPrinted>
  <dcterms:created xsi:type="dcterms:W3CDTF">2023-01-03T14:07:00Z</dcterms:created>
  <dcterms:modified xsi:type="dcterms:W3CDTF">2023-05-26T12:23:00Z</dcterms:modified>
</cp:coreProperties>
</file>