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523D1A5F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30530C">
        <w:rPr>
          <w:rFonts w:asciiTheme="minorHAnsi" w:hAnsiTheme="minorHAnsi" w:cstheme="minorHAnsi"/>
        </w:rPr>
        <w:t xml:space="preserve">20 </w:t>
      </w:r>
      <w:r w:rsidR="00792012">
        <w:rPr>
          <w:rFonts w:asciiTheme="minorHAnsi" w:hAnsiTheme="minorHAnsi" w:cstheme="minorHAnsi"/>
        </w:rPr>
        <w:t>de junho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43F76322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20</w:t>
      </w:r>
      <w:r w:rsidR="00F52172">
        <w:rPr>
          <w:rFonts w:asciiTheme="minorHAnsi" w:hAnsiTheme="minorHAnsi" w:cstheme="minorHAnsi"/>
          <w:b/>
        </w:rPr>
        <w:t>8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1636A772" w:rsidR="006F29C9" w:rsidRPr="00DE3CE8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F52172">
        <w:rPr>
          <w:rFonts w:asciiTheme="minorHAnsi" w:hAnsiTheme="minorHAnsi" w:cstheme="minorHAnsi"/>
        </w:rPr>
        <w:t>(a)</w:t>
      </w:r>
      <w:r w:rsidR="0030530C">
        <w:rPr>
          <w:rFonts w:asciiTheme="minorHAnsi" w:hAnsiTheme="minorHAnsi" w:cstheme="minorHAnsi"/>
        </w:rPr>
        <w:t>s conselheiro</w:t>
      </w:r>
      <w:r w:rsidR="00F52172">
        <w:rPr>
          <w:rFonts w:asciiTheme="minorHAnsi" w:hAnsiTheme="minorHAnsi" w:cstheme="minorHAnsi"/>
        </w:rPr>
        <w:t>(a)</w:t>
      </w:r>
      <w:r w:rsidR="0030530C">
        <w:rPr>
          <w:rFonts w:asciiTheme="minorHAnsi" w:hAnsiTheme="minorHAnsi" w:cstheme="minorHAnsi"/>
        </w:rPr>
        <w:t>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F52172" w:rsidRPr="00F52172">
        <w:rPr>
          <w:rFonts w:asciiTheme="minorHAnsi" w:hAnsiTheme="minorHAnsi" w:cstheme="minorHAnsi"/>
          <w:b/>
        </w:rPr>
        <w:t>Andréa Larruscahim Hamilton Ilha</w:t>
      </w:r>
      <w:r w:rsidR="00F52172">
        <w:rPr>
          <w:rFonts w:asciiTheme="minorHAnsi" w:hAnsiTheme="minorHAnsi" w:cstheme="minorHAnsi"/>
          <w:b/>
        </w:rPr>
        <w:t xml:space="preserve">, </w:t>
      </w:r>
      <w:r w:rsidR="00F52172" w:rsidRPr="00F52172">
        <w:rPr>
          <w:rFonts w:asciiTheme="minorHAnsi" w:hAnsiTheme="minorHAnsi" w:cstheme="minorHAnsi"/>
          <w:b/>
        </w:rPr>
        <w:t>Fausto Henrique Steffen</w:t>
      </w:r>
      <w:r w:rsidR="00F52172">
        <w:rPr>
          <w:rFonts w:asciiTheme="minorHAnsi" w:hAnsiTheme="minorHAnsi" w:cstheme="minorHAnsi"/>
          <w:b/>
        </w:rPr>
        <w:t xml:space="preserve">, </w:t>
      </w:r>
      <w:r w:rsidR="00F52172" w:rsidRPr="00F52172">
        <w:rPr>
          <w:rFonts w:asciiTheme="minorHAnsi" w:hAnsiTheme="minorHAnsi" w:cstheme="minorHAnsi"/>
          <w:b/>
        </w:rPr>
        <w:t>Karina Franzoloso Guidolin</w:t>
      </w:r>
      <w:r w:rsidR="00F52172">
        <w:rPr>
          <w:rFonts w:asciiTheme="minorHAnsi" w:hAnsiTheme="minorHAnsi" w:cstheme="minorHAnsi"/>
          <w:b/>
        </w:rPr>
        <w:t xml:space="preserve"> e </w:t>
      </w:r>
      <w:r w:rsidR="00AD3D2F">
        <w:rPr>
          <w:rFonts w:asciiTheme="minorHAnsi" w:hAnsiTheme="minorHAnsi" w:cstheme="minorHAnsi"/>
          <w:b/>
        </w:rPr>
        <w:t>Má</w:t>
      </w:r>
      <w:r w:rsidR="00F52172" w:rsidRPr="00F52172">
        <w:rPr>
          <w:rFonts w:asciiTheme="minorHAnsi" w:hAnsiTheme="minorHAnsi" w:cstheme="minorHAnsi"/>
          <w:b/>
        </w:rPr>
        <w:t>rcia Elizabeth Martins</w:t>
      </w:r>
      <w:r w:rsidR="0030530C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30530C">
        <w:rPr>
          <w:rFonts w:asciiTheme="minorHAnsi" w:hAnsiTheme="minorHAnsi" w:cstheme="minorHAnsi"/>
        </w:rPr>
        <w:t xml:space="preserve">em </w:t>
      </w:r>
      <w:r w:rsidR="002B12EC">
        <w:rPr>
          <w:rFonts w:asciiTheme="minorHAnsi" w:hAnsiTheme="minorHAnsi" w:cstheme="minorHAnsi"/>
        </w:rPr>
        <w:t xml:space="preserve">do evento </w:t>
      </w:r>
      <w:r w:rsidR="002B12EC" w:rsidRPr="002B12EC">
        <w:rPr>
          <w:rFonts w:asciiTheme="minorHAnsi" w:hAnsiTheme="minorHAnsi" w:cstheme="minorHAnsi"/>
        </w:rPr>
        <w:t xml:space="preserve">Rumos </w:t>
      </w:r>
      <w:r w:rsidR="002B12EC">
        <w:rPr>
          <w:rFonts w:asciiTheme="minorHAnsi" w:hAnsiTheme="minorHAnsi" w:cstheme="minorHAnsi"/>
        </w:rPr>
        <w:t>d</w:t>
      </w:r>
      <w:r w:rsidR="002B12EC" w:rsidRPr="002B12EC">
        <w:rPr>
          <w:rFonts w:asciiTheme="minorHAnsi" w:hAnsiTheme="minorHAnsi" w:cstheme="minorHAnsi"/>
        </w:rPr>
        <w:t xml:space="preserve">a Arquitetura </w:t>
      </w:r>
      <w:r w:rsidR="002B12EC">
        <w:rPr>
          <w:rFonts w:asciiTheme="minorHAnsi" w:hAnsiTheme="minorHAnsi" w:cstheme="minorHAnsi"/>
        </w:rPr>
        <w:t>e</w:t>
      </w:r>
      <w:r w:rsidR="002B12EC" w:rsidRPr="002B12EC">
        <w:rPr>
          <w:rFonts w:asciiTheme="minorHAnsi" w:hAnsiTheme="minorHAnsi" w:cstheme="minorHAnsi"/>
        </w:rPr>
        <w:t xml:space="preserve"> Urbanismo</w:t>
      </w:r>
      <w:r w:rsidR="0053229A">
        <w:rPr>
          <w:rFonts w:asciiTheme="minorHAnsi" w:hAnsiTheme="minorHAnsi" w:cstheme="minorHAnsi"/>
        </w:rPr>
        <w:t>, que ocorrer</w:t>
      </w:r>
      <w:r w:rsidR="0030530C">
        <w:rPr>
          <w:rFonts w:asciiTheme="minorHAnsi" w:hAnsiTheme="minorHAnsi" w:cstheme="minorHAnsi"/>
        </w:rPr>
        <w:t>á</w:t>
      </w:r>
      <w:r w:rsidR="0053229A">
        <w:rPr>
          <w:rFonts w:asciiTheme="minorHAnsi" w:hAnsiTheme="minorHAnsi" w:cstheme="minorHAnsi"/>
        </w:rPr>
        <w:t xml:space="preserve"> no</w:t>
      </w:r>
      <w:r w:rsidR="0030530C">
        <w:rPr>
          <w:rFonts w:asciiTheme="minorHAnsi" w:hAnsiTheme="minorHAnsi" w:cstheme="minorHAnsi"/>
        </w:rPr>
        <w:t>s</w:t>
      </w:r>
      <w:r w:rsidR="0053229A">
        <w:rPr>
          <w:rFonts w:asciiTheme="minorHAnsi" w:hAnsiTheme="minorHAnsi" w:cstheme="minorHAnsi"/>
        </w:rPr>
        <w:t xml:space="preserve"> dia</w:t>
      </w:r>
      <w:r w:rsidR="0030530C">
        <w:rPr>
          <w:rFonts w:asciiTheme="minorHAnsi" w:hAnsiTheme="minorHAnsi" w:cstheme="minorHAnsi"/>
        </w:rPr>
        <w:t xml:space="preserve">s </w:t>
      </w:r>
      <w:r w:rsidR="0053229A">
        <w:rPr>
          <w:rFonts w:asciiTheme="minorHAnsi" w:hAnsiTheme="minorHAnsi" w:cstheme="minorHAnsi"/>
        </w:rPr>
        <w:t>2</w:t>
      </w:r>
      <w:r w:rsidR="00F52172">
        <w:rPr>
          <w:rFonts w:asciiTheme="minorHAnsi" w:hAnsiTheme="minorHAnsi" w:cstheme="minorHAnsi"/>
        </w:rPr>
        <w:t>8</w:t>
      </w:r>
      <w:r w:rsidR="0053229A">
        <w:rPr>
          <w:rFonts w:asciiTheme="minorHAnsi" w:hAnsiTheme="minorHAnsi" w:cstheme="minorHAnsi"/>
        </w:rPr>
        <w:t xml:space="preserve">/06/2023 </w:t>
      </w:r>
      <w:r w:rsidR="0030530C">
        <w:rPr>
          <w:rFonts w:asciiTheme="minorHAnsi" w:hAnsiTheme="minorHAnsi" w:cstheme="minorHAnsi"/>
        </w:rPr>
        <w:t>e</w:t>
      </w:r>
      <w:r w:rsidR="0053229A">
        <w:rPr>
          <w:rFonts w:asciiTheme="minorHAnsi" w:hAnsiTheme="minorHAnsi" w:cstheme="minorHAnsi"/>
        </w:rPr>
        <w:t xml:space="preserve"> </w:t>
      </w:r>
      <w:r w:rsidR="0030530C">
        <w:rPr>
          <w:rFonts w:asciiTheme="minorHAnsi" w:hAnsiTheme="minorHAnsi" w:cstheme="minorHAnsi"/>
        </w:rPr>
        <w:t>2</w:t>
      </w:r>
      <w:r w:rsidR="00F52172">
        <w:rPr>
          <w:rFonts w:asciiTheme="minorHAnsi" w:hAnsiTheme="minorHAnsi" w:cstheme="minorHAnsi"/>
        </w:rPr>
        <w:t>9</w:t>
      </w:r>
      <w:r w:rsidR="0053229A">
        <w:rPr>
          <w:rFonts w:asciiTheme="minorHAnsi" w:hAnsiTheme="minorHAnsi" w:cstheme="minorHAnsi"/>
        </w:rPr>
        <w:t>/06/2023 na cidade de</w:t>
      </w:r>
      <w:r w:rsidR="00F52172">
        <w:rPr>
          <w:rFonts w:asciiTheme="minorHAnsi" w:hAnsiTheme="minorHAnsi" w:cstheme="minorHAnsi"/>
        </w:rPr>
        <w:t xml:space="preserve"> Bento Gonçalves</w:t>
      </w:r>
      <w:r w:rsidR="00DE6FA5">
        <w:rPr>
          <w:rFonts w:asciiTheme="minorHAnsi" w:hAnsiTheme="minorHAnsi" w:cstheme="minorHAnsi"/>
        </w:rPr>
        <w:t>/RS</w:t>
      </w:r>
      <w:r w:rsidR="0030530C">
        <w:rPr>
          <w:rFonts w:asciiTheme="minorHAnsi" w:hAnsiTheme="minorHAnsi" w:cstheme="minorHAnsi"/>
        </w:rPr>
        <w:t>.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0C131240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017591" w:rsidRPr="00017591">
        <w:rPr>
          <w:rFonts w:asciiTheme="minorHAnsi" w:hAnsiTheme="minorHAnsi" w:cstheme="minorHAnsi"/>
          <w:i/>
        </w:rPr>
        <w:t>4.03.51 Participação das comissões permanentes em eventos externos ao CAU/RS</w:t>
      </w:r>
      <w:r w:rsidR="00F9443B">
        <w:rPr>
          <w:rFonts w:asciiTheme="minorHAnsi" w:hAnsiTheme="minorHAnsi" w:cstheme="minorHAnsi"/>
          <w:i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3D2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E6FA5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42</cp:revision>
  <cp:lastPrinted>2021-04-14T12:40:00Z</cp:lastPrinted>
  <dcterms:created xsi:type="dcterms:W3CDTF">2023-01-03T14:07:00Z</dcterms:created>
  <dcterms:modified xsi:type="dcterms:W3CDTF">2023-06-20T13:39:00Z</dcterms:modified>
</cp:coreProperties>
</file>