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76" w:rsidRDefault="00920876">
      <w:pPr>
        <w:spacing w:before="120" w:after="120"/>
        <w:rPr>
          <w:rFonts w:ascii="Times New Roman" w:eastAsia="Calibri" w:hAnsi="Times New Roman"/>
        </w:rPr>
      </w:pPr>
    </w:p>
    <w:tbl>
      <w:tblPr>
        <w:tblW w:w="90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920876">
        <w:trPr>
          <w:trHeight w:val="35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76" w:rsidRDefault="000D08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76" w:rsidRDefault="00431626" w:rsidP="00431626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PROTOCOLO 1585102/2022</w:t>
            </w:r>
          </w:p>
        </w:tc>
      </w:tr>
      <w:tr w:rsidR="00920876" w:rsidTr="00836B4B">
        <w:trPr>
          <w:trHeight w:val="210"/>
        </w:trPr>
        <w:tc>
          <w:tcPr>
            <w:tcW w:w="199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76" w:rsidRDefault="000D08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76" w:rsidRDefault="000D08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DESCONTO PAGAMENTO ANUIDADE PESSOA JURÍDICA</w:t>
            </w:r>
          </w:p>
        </w:tc>
      </w:tr>
      <w:tr w:rsidR="00920876" w:rsidTr="00836B4B">
        <w:trPr>
          <w:trHeight w:val="400"/>
        </w:trPr>
        <w:tc>
          <w:tcPr>
            <w:tcW w:w="8787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876" w:rsidRDefault="00162100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043</w:t>
            </w:r>
            <w:r w:rsidR="00431626">
              <w:rPr>
                <w:rFonts w:ascii="Times New Roman" w:hAnsi="Times New Roman"/>
                <w:b/>
                <w:sz w:val="22"/>
                <w:szCs w:val="22"/>
              </w:rPr>
              <w:t>/2023</w:t>
            </w:r>
            <w:r w:rsidR="000D0869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  <w:tc>
          <w:tcPr>
            <w:tcW w:w="2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20876" w:rsidRDefault="00920876">
            <w:pPr>
              <w:tabs>
                <w:tab w:val="left" w:pos="1418"/>
              </w:tabs>
              <w:jc w:val="center"/>
            </w:pPr>
          </w:p>
        </w:tc>
      </w:tr>
    </w:tbl>
    <w:p w:rsidR="00431626" w:rsidRPr="00696642" w:rsidRDefault="000D0869" w:rsidP="00431626">
      <w:pPr>
        <w:jc w:val="both"/>
        <w:rPr>
          <w:rFonts w:asciiTheme="minorHAnsi" w:hAnsiTheme="minorHAnsi" w:cstheme="minorHAnsi"/>
          <w:sz w:val="20"/>
          <w:szCs w:val="20"/>
          <w:lang w:eastAsia="pt-BR"/>
        </w:rPr>
      </w:pPr>
      <w:r w:rsidRPr="00696642">
        <w:rPr>
          <w:rFonts w:asciiTheme="minorHAnsi" w:hAnsiTheme="minorHAnsi" w:cstheme="minorHAnsi"/>
          <w:sz w:val="20"/>
          <w:szCs w:val="20"/>
          <w:lang w:eastAsia="pt-BR"/>
        </w:rPr>
        <w:t xml:space="preserve">A COMISSÃO DE PLANEJAMENTO E FINANÇAS (CPFI-CAU/RS), </w:t>
      </w:r>
      <w:r w:rsidR="00431626" w:rsidRPr="00696642">
        <w:rPr>
          <w:rFonts w:asciiTheme="minorHAnsi" w:hAnsiTheme="minorHAnsi" w:cstheme="minorHAnsi"/>
          <w:sz w:val="20"/>
          <w:szCs w:val="20"/>
        </w:rPr>
        <w:t xml:space="preserve">por meio de reunião remota, realizada através do </w:t>
      </w:r>
      <w:r w:rsidR="00431626" w:rsidRPr="00696642">
        <w:rPr>
          <w:rFonts w:asciiTheme="minorHAnsi" w:hAnsiTheme="minorHAnsi" w:cstheme="minorHAnsi"/>
          <w:i/>
          <w:sz w:val="20"/>
          <w:szCs w:val="20"/>
        </w:rPr>
        <w:t>software</w:t>
      </w:r>
      <w:r w:rsidR="00431626" w:rsidRPr="0069664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31626" w:rsidRPr="00696642">
        <w:rPr>
          <w:rFonts w:asciiTheme="minorHAnsi" w:hAnsiTheme="minorHAnsi" w:cstheme="minorHAnsi"/>
          <w:sz w:val="20"/>
          <w:szCs w:val="20"/>
        </w:rPr>
        <w:t>Teams</w:t>
      </w:r>
      <w:proofErr w:type="spellEnd"/>
      <w:r w:rsidR="00431626" w:rsidRPr="00696642">
        <w:rPr>
          <w:rFonts w:asciiTheme="minorHAnsi" w:hAnsiTheme="minorHAnsi" w:cstheme="minorHAnsi"/>
          <w:sz w:val="20"/>
          <w:szCs w:val="20"/>
          <w:lang w:eastAsia="pt-BR"/>
        </w:rPr>
        <w:t>, no dia 04 de julho de 2023, no uso das competências que lhe conferem o art. 97 do Regimento Interno do CAU/RS, após análise do assunto em epígrafe, e</w:t>
      </w:r>
    </w:p>
    <w:p w:rsidR="00920876" w:rsidRPr="00696642" w:rsidRDefault="00920876">
      <w:pPr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920876" w:rsidRPr="00696642" w:rsidRDefault="000D0869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96642">
        <w:rPr>
          <w:rFonts w:asciiTheme="minorHAnsi" w:hAnsiTheme="minorHAnsi" w:cstheme="minorHAnsi"/>
          <w:sz w:val="20"/>
          <w:szCs w:val="20"/>
        </w:rPr>
        <w:t xml:space="preserve">Considerando que o inciso VI, do art. 34, da Lei nº 12.378/2010, estabelece que compete aos </w:t>
      </w:r>
      <w:proofErr w:type="spellStart"/>
      <w:r w:rsidRPr="00696642">
        <w:rPr>
          <w:rFonts w:asciiTheme="minorHAnsi" w:hAnsiTheme="minorHAnsi" w:cstheme="minorHAnsi"/>
          <w:sz w:val="20"/>
          <w:szCs w:val="20"/>
        </w:rPr>
        <w:t>CAUs</w:t>
      </w:r>
      <w:proofErr w:type="spellEnd"/>
      <w:r w:rsidRPr="00696642">
        <w:rPr>
          <w:rFonts w:asciiTheme="minorHAnsi" w:hAnsiTheme="minorHAnsi" w:cstheme="minorHAnsi"/>
          <w:sz w:val="20"/>
          <w:szCs w:val="20"/>
        </w:rPr>
        <w:t xml:space="preserve"> a cobrança das anuidades;</w:t>
      </w:r>
    </w:p>
    <w:p w:rsidR="00920876" w:rsidRDefault="009208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20876" w:rsidRPr="00836B4B" w:rsidRDefault="000D0869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  <w:rPr>
          <w:rFonts w:asciiTheme="minorHAnsi" w:hAnsiTheme="minorHAnsi" w:cstheme="minorHAnsi"/>
          <w:i/>
        </w:rPr>
      </w:pPr>
      <w:r w:rsidRPr="00836B4B">
        <w:rPr>
          <w:rFonts w:asciiTheme="minorHAnsi" w:hAnsiTheme="minorHAnsi" w:cstheme="minorHAnsi"/>
        </w:rPr>
        <w:t>Considerando o</w:t>
      </w:r>
      <w:r w:rsidR="00325E9B" w:rsidRPr="00836B4B">
        <w:rPr>
          <w:rFonts w:asciiTheme="minorHAnsi" w:hAnsiTheme="minorHAnsi" w:cstheme="minorHAnsi"/>
        </w:rPr>
        <w:t xml:space="preserve"> disposto no art. 7º, inciso I e II</w:t>
      </w:r>
      <w:r w:rsidRPr="00836B4B">
        <w:rPr>
          <w:rFonts w:asciiTheme="minorHAnsi" w:hAnsiTheme="minorHAnsi" w:cstheme="minorHAnsi"/>
        </w:rPr>
        <w:t xml:space="preserve"> da Resolução nº 193</w:t>
      </w:r>
      <w:r w:rsidR="00325E9B" w:rsidRPr="00836B4B">
        <w:rPr>
          <w:rFonts w:asciiTheme="minorHAnsi" w:hAnsiTheme="minorHAnsi" w:cstheme="minorHAnsi"/>
        </w:rPr>
        <w:t xml:space="preserve"> alterados pela Resolução nº 211</w:t>
      </w:r>
      <w:r w:rsidRPr="00836B4B">
        <w:rPr>
          <w:rFonts w:asciiTheme="minorHAnsi" w:hAnsiTheme="minorHAnsi" w:cstheme="minorHAnsi"/>
        </w:rPr>
        <w:t xml:space="preserve"> do CAU/BR, o qual estabelece que</w:t>
      </w:r>
      <w:r>
        <w:rPr>
          <w:sz w:val="22"/>
          <w:szCs w:val="22"/>
        </w:rPr>
        <w:t xml:space="preserve"> “</w:t>
      </w:r>
      <w:r w:rsidRPr="00836B4B">
        <w:rPr>
          <w:rFonts w:asciiTheme="minorHAnsi" w:hAnsiTheme="minorHAnsi" w:cstheme="minorHAnsi"/>
          <w:i/>
        </w:rPr>
        <w:t>Art. 7° A anuidade do exercício devida por pessoas jurídicas poderá ser paga nos seguintes prazos e condições:</w:t>
      </w:r>
    </w:p>
    <w:p w:rsidR="00325E9B" w:rsidRPr="00836B4B" w:rsidRDefault="00325E9B" w:rsidP="00325E9B">
      <w:pPr>
        <w:shd w:val="clear" w:color="auto" w:fill="FFFFFF"/>
        <w:suppressAutoHyphens w:val="0"/>
        <w:autoSpaceDN/>
        <w:spacing w:before="75" w:after="75" w:line="336" w:lineRule="atLeast"/>
        <w:textAlignment w:val="auto"/>
        <w:rPr>
          <w:rFonts w:asciiTheme="minorHAnsi" w:hAnsiTheme="minorHAnsi" w:cstheme="minorHAnsi"/>
          <w:i/>
          <w:sz w:val="20"/>
          <w:szCs w:val="20"/>
        </w:rPr>
      </w:pPr>
      <w:r w:rsidRPr="00325E9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I </w:t>
      </w:r>
      <w:r w:rsidRPr="00836B4B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– </w:t>
      </w:r>
      <w:proofErr w:type="gramStart"/>
      <w:r w:rsidRPr="00836B4B">
        <w:rPr>
          <w:rFonts w:asciiTheme="minorHAnsi" w:hAnsiTheme="minorHAnsi" w:cstheme="minorHAnsi"/>
          <w:i/>
          <w:sz w:val="20"/>
          <w:szCs w:val="20"/>
        </w:rPr>
        <w:t>até 31 de julho</w:t>
      </w:r>
      <w:proofErr w:type="gramEnd"/>
      <w:r w:rsidRPr="00836B4B">
        <w:rPr>
          <w:rFonts w:asciiTheme="minorHAnsi" w:hAnsiTheme="minorHAnsi" w:cstheme="minorHAnsi"/>
          <w:i/>
          <w:sz w:val="20"/>
          <w:szCs w:val="20"/>
        </w:rPr>
        <w:t>, de forma integral, com desconto de 60% (sessenta por cento) ou em até 6 (seis) parcelas, iguais e sucessivas, sem desconto, com vencimentos no último dia dos meses de julho, agosto, setembro, outubro e novembro, e dia 20 de dezembro do respectivo exercício, ou, não sendo estes dias úteis, até o primeiro dia útil subsequente;</w:t>
      </w:r>
    </w:p>
    <w:p w:rsidR="00920876" w:rsidRDefault="00325E9B" w:rsidP="00836B4B">
      <w:pPr>
        <w:shd w:val="clear" w:color="auto" w:fill="FFFFFF"/>
        <w:suppressAutoHyphens w:val="0"/>
        <w:autoSpaceDN/>
        <w:spacing w:before="75" w:after="75" w:line="336" w:lineRule="atLeast"/>
        <w:textAlignment w:val="auto"/>
        <w:rPr>
          <w:rFonts w:asciiTheme="minorHAnsi" w:hAnsiTheme="minorHAnsi" w:cstheme="minorHAnsi"/>
          <w:i/>
          <w:sz w:val="20"/>
          <w:szCs w:val="20"/>
        </w:rPr>
      </w:pPr>
      <w:r w:rsidRPr="00836B4B">
        <w:rPr>
          <w:rFonts w:asciiTheme="minorHAnsi" w:hAnsiTheme="minorHAnsi" w:cstheme="minorHAnsi"/>
          <w:i/>
          <w:sz w:val="20"/>
          <w:szCs w:val="20"/>
        </w:rPr>
        <w:t xml:space="preserve">II – </w:t>
      </w:r>
      <w:proofErr w:type="gramStart"/>
      <w:r w:rsidRPr="00836B4B">
        <w:rPr>
          <w:rFonts w:asciiTheme="minorHAnsi" w:hAnsiTheme="minorHAnsi" w:cstheme="minorHAnsi"/>
          <w:i/>
          <w:sz w:val="20"/>
          <w:szCs w:val="20"/>
        </w:rPr>
        <w:t>até 31 de agosto</w:t>
      </w:r>
      <w:proofErr w:type="gramEnd"/>
      <w:r w:rsidRPr="00836B4B">
        <w:rPr>
          <w:rFonts w:asciiTheme="minorHAnsi" w:hAnsiTheme="minorHAnsi" w:cstheme="minorHAnsi"/>
          <w:i/>
          <w:sz w:val="20"/>
          <w:szCs w:val="20"/>
        </w:rPr>
        <w:t>, de forma integral, com desconto de 30% (trinta por cento) ou em até 5 (cinco) parcelas, iguais e sucessivas, sem desconto, com vencimentos no último dia dos meses de agosto, setembro, outubro, novembro, e dia 20 de dezembro do respectivo exercício, ou, não sendo estes dias úteis, até o primeiro dia útil subsequente;</w:t>
      </w:r>
    </w:p>
    <w:p w:rsidR="00836B4B" w:rsidRPr="00836B4B" w:rsidRDefault="00836B4B" w:rsidP="00836B4B">
      <w:pPr>
        <w:shd w:val="clear" w:color="auto" w:fill="FFFFFF"/>
        <w:suppressAutoHyphens w:val="0"/>
        <w:autoSpaceDN/>
        <w:spacing w:before="75" w:after="75" w:line="336" w:lineRule="atLeast"/>
        <w:textAlignment w:val="auto"/>
        <w:rPr>
          <w:rFonts w:asciiTheme="minorHAnsi" w:hAnsiTheme="minorHAnsi" w:cstheme="minorHAnsi"/>
          <w:i/>
          <w:sz w:val="20"/>
          <w:szCs w:val="20"/>
        </w:rPr>
      </w:pPr>
    </w:p>
    <w:p w:rsidR="00A66EDA" w:rsidRPr="00696642" w:rsidRDefault="000D0869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  <w:rPr>
          <w:rFonts w:asciiTheme="minorHAnsi" w:hAnsiTheme="minorHAnsi" w:cstheme="minorHAnsi"/>
        </w:rPr>
      </w:pPr>
      <w:r w:rsidRPr="00696642">
        <w:rPr>
          <w:rFonts w:asciiTheme="minorHAnsi" w:hAnsiTheme="minorHAnsi" w:cstheme="minorHAnsi"/>
        </w:rPr>
        <w:t xml:space="preserve">Considerando que o prazo para </w:t>
      </w:r>
      <w:r w:rsidR="00A66EDA" w:rsidRPr="00696642">
        <w:rPr>
          <w:rFonts w:asciiTheme="minorHAnsi" w:hAnsiTheme="minorHAnsi" w:cstheme="minorHAnsi"/>
        </w:rPr>
        <w:t xml:space="preserve">pagamento da anuidade 2022 com desconto de 60% previsto no art. 7º, incido I </w:t>
      </w:r>
      <w:r w:rsidRPr="00696642">
        <w:rPr>
          <w:rFonts w:asciiTheme="minorHAnsi" w:hAnsiTheme="minorHAnsi" w:cstheme="minorHAnsi"/>
        </w:rPr>
        <w:t>da Resolução</w:t>
      </w:r>
      <w:r w:rsidR="00A66EDA" w:rsidRPr="00696642">
        <w:rPr>
          <w:rFonts w:asciiTheme="minorHAnsi" w:hAnsiTheme="minorHAnsi" w:cstheme="minorHAnsi"/>
        </w:rPr>
        <w:t xml:space="preserve"> 193 do CAU/BR, é até</w:t>
      </w:r>
      <w:r w:rsidRPr="00696642">
        <w:rPr>
          <w:rFonts w:asciiTheme="minorHAnsi" w:hAnsiTheme="minorHAnsi" w:cstheme="minorHAnsi"/>
        </w:rPr>
        <w:t xml:space="preserve"> </w:t>
      </w:r>
      <w:r w:rsidR="00A66EDA" w:rsidRPr="00696642">
        <w:rPr>
          <w:rFonts w:asciiTheme="minorHAnsi" w:hAnsiTheme="minorHAnsi" w:cstheme="minorHAnsi"/>
        </w:rPr>
        <w:t>31 de julho</w:t>
      </w:r>
      <w:r w:rsidRPr="00696642">
        <w:rPr>
          <w:rFonts w:asciiTheme="minorHAnsi" w:hAnsiTheme="minorHAnsi" w:cstheme="minorHAnsi"/>
        </w:rPr>
        <w:t xml:space="preserve"> do exercício corrente;</w:t>
      </w:r>
    </w:p>
    <w:p w:rsidR="00696642" w:rsidRPr="00696642" w:rsidRDefault="00696642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  <w:rPr>
          <w:rFonts w:asciiTheme="minorHAnsi" w:hAnsiTheme="minorHAnsi" w:cstheme="minorHAnsi"/>
        </w:rPr>
      </w:pPr>
    </w:p>
    <w:p w:rsidR="00920876" w:rsidRPr="00696642" w:rsidRDefault="000D0869" w:rsidP="00836B4B">
      <w:pPr>
        <w:pStyle w:val="NormalWeb"/>
        <w:shd w:val="clear" w:color="auto" w:fill="FFFFFF"/>
        <w:suppressAutoHyphens w:val="0"/>
        <w:spacing w:before="75" w:after="75"/>
        <w:jc w:val="both"/>
        <w:textAlignment w:val="auto"/>
        <w:rPr>
          <w:rFonts w:asciiTheme="minorHAnsi" w:hAnsiTheme="minorHAnsi" w:cstheme="minorHAnsi"/>
        </w:rPr>
      </w:pPr>
      <w:r w:rsidRPr="00696642">
        <w:rPr>
          <w:rFonts w:asciiTheme="minorHAnsi" w:hAnsiTheme="minorHAnsi" w:cstheme="minorHAnsi"/>
        </w:rPr>
        <w:t xml:space="preserve">Considerando que após análise do corpo técnico verificou-se que </w:t>
      </w:r>
      <w:r w:rsidR="00A12227" w:rsidRPr="00696642">
        <w:rPr>
          <w:rFonts w:asciiTheme="minorHAnsi" w:hAnsiTheme="minorHAnsi" w:cstheme="minorHAnsi"/>
        </w:rPr>
        <w:t>a empresa emitiu o boleto referente a anuidade 2022 em 10 de janeiro de 2022, com ven</w:t>
      </w:r>
      <w:r w:rsidR="00DB1545" w:rsidRPr="00696642">
        <w:rPr>
          <w:rFonts w:asciiTheme="minorHAnsi" w:hAnsiTheme="minorHAnsi" w:cstheme="minorHAnsi"/>
        </w:rPr>
        <w:t xml:space="preserve">cimento em 31 de julho de 2022 </w:t>
      </w:r>
      <w:r w:rsidR="00A12227" w:rsidRPr="00696642">
        <w:rPr>
          <w:rFonts w:asciiTheme="minorHAnsi" w:hAnsiTheme="minorHAnsi" w:cstheme="minorHAnsi"/>
        </w:rPr>
        <w:t>e não efetuou o pagamento do mesmo até 01 de agosto de 2022, perdendo assim o prazo para desconto conforme previsto na Resolução 193;</w:t>
      </w:r>
    </w:p>
    <w:p w:rsidR="00920876" w:rsidRPr="00696642" w:rsidRDefault="000D0869">
      <w:pPr>
        <w:tabs>
          <w:tab w:val="left" w:pos="1418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96642">
        <w:rPr>
          <w:rFonts w:asciiTheme="minorHAnsi" w:hAnsiTheme="minorHAnsi" w:cstheme="minorHAnsi"/>
          <w:b/>
          <w:sz w:val="20"/>
          <w:szCs w:val="20"/>
        </w:rPr>
        <w:t>DELIBERA</w:t>
      </w:r>
      <w:r w:rsidRPr="00696642">
        <w:rPr>
          <w:rFonts w:asciiTheme="minorHAnsi" w:hAnsiTheme="minorHAnsi" w:cstheme="minorHAnsi"/>
          <w:sz w:val="20"/>
          <w:szCs w:val="20"/>
        </w:rPr>
        <w:t xml:space="preserve"> por:</w:t>
      </w:r>
    </w:p>
    <w:p w:rsidR="00920876" w:rsidRPr="00696642" w:rsidRDefault="00A1222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96642">
        <w:rPr>
          <w:rFonts w:asciiTheme="minorHAnsi" w:hAnsiTheme="minorHAnsi" w:cstheme="minorHAnsi"/>
          <w:sz w:val="20"/>
          <w:szCs w:val="20"/>
          <w:lang w:eastAsia="pt-BR"/>
        </w:rPr>
        <w:t>Aprovar a improcedência da s</w:t>
      </w:r>
      <w:r w:rsidR="00162100" w:rsidRPr="00696642">
        <w:rPr>
          <w:rFonts w:asciiTheme="minorHAnsi" w:hAnsiTheme="minorHAnsi" w:cstheme="minorHAnsi"/>
          <w:sz w:val="20"/>
          <w:szCs w:val="20"/>
          <w:lang w:eastAsia="pt-BR"/>
        </w:rPr>
        <w:t>olicitação de desconto de 6</w:t>
      </w:r>
      <w:r w:rsidRPr="00696642">
        <w:rPr>
          <w:rFonts w:asciiTheme="minorHAnsi" w:hAnsiTheme="minorHAnsi" w:cstheme="minorHAnsi"/>
          <w:sz w:val="20"/>
          <w:szCs w:val="20"/>
          <w:lang w:eastAsia="pt-BR"/>
        </w:rPr>
        <w:t xml:space="preserve">0% da anuidade 2022, por não atender ao disposto na Resolução nº 193 e suas alterações </w:t>
      </w:r>
      <w:r w:rsidR="001050A1" w:rsidRPr="00696642">
        <w:rPr>
          <w:rFonts w:asciiTheme="minorHAnsi" w:hAnsiTheme="minorHAnsi" w:cstheme="minorHAnsi"/>
          <w:sz w:val="20"/>
          <w:szCs w:val="20"/>
          <w:lang w:eastAsia="pt-BR"/>
        </w:rPr>
        <w:t>na Resolução nº 211</w:t>
      </w:r>
      <w:r w:rsidR="000D0869" w:rsidRPr="00696642">
        <w:rPr>
          <w:rFonts w:asciiTheme="minorHAnsi" w:hAnsiTheme="minorHAnsi" w:cstheme="minorHAnsi"/>
          <w:sz w:val="20"/>
          <w:szCs w:val="20"/>
          <w:lang w:eastAsia="pt-BR"/>
        </w:rPr>
        <w:t xml:space="preserve">, </w:t>
      </w:r>
      <w:r w:rsidR="000D0869" w:rsidRPr="00696642">
        <w:rPr>
          <w:rFonts w:asciiTheme="minorHAnsi" w:hAnsiTheme="minorHAnsi" w:cstheme="minorHAnsi"/>
          <w:sz w:val="20"/>
          <w:szCs w:val="20"/>
        </w:rPr>
        <w:t>com base nos elementos probatórios existentes no sistema de informação SICCAU.</w:t>
      </w:r>
    </w:p>
    <w:p w:rsidR="00920876" w:rsidRPr="00696642" w:rsidRDefault="000D0869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96642">
        <w:rPr>
          <w:rFonts w:asciiTheme="minorHAnsi" w:hAnsiTheme="minorHAnsi" w:cstheme="minorHAnsi"/>
          <w:sz w:val="20"/>
          <w:szCs w:val="20"/>
          <w:lang w:eastAsia="pt-BR"/>
        </w:rPr>
        <w:t xml:space="preserve">Conceder o desconto </w:t>
      </w:r>
      <w:r w:rsidR="00A12227" w:rsidRPr="00696642">
        <w:rPr>
          <w:rFonts w:asciiTheme="minorHAnsi" w:hAnsiTheme="minorHAnsi" w:cstheme="minorHAnsi"/>
          <w:sz w:val="20"/>
          <w:szCs w:val="20"/>
          <w:lang w:eastAsia="pt-BR"/>
        </w:rPr>
        <w:t>de 30% na anuidade 2022</w:t>
      </w:r>
      <w:r w:rsidRPr="00696642">
        <w:rPr>
          <w:rFonts w:asciiTheme="minorHAnsi" w:hAnsiTheme="minorHAnsi" w:cstheme="minorHAnsi"/>
          <w:sz w:val="20"/>
          <w:szCs w:val="20"/>
          <w:lang w:eastAsia="pt-BR"/>
        </w:rPr>
        <w:t xml:space="preserve">, </w:t>
      </w:r>
      <w:r w:rsidR="00A12227" w:rsidRPr="00696642">
        <w:rPr>
          <w:rFonts w:asciiTheme="minorHAnsi" w:hAnsiTheme="minorHAnsi" w:cstheme="minorHAnsi"/>
          <w:sz w:val="20"/>
          <w:szCs w:val="20"/>
          <w:lang w:eastAsia="pt-BR"/>
        </w:rPr>
        <w:t>conforme previsto na Resolução nº 193 do CAU/BR.</w:t>
      </w:r>
    </w:p>
    <w:p w:rsidR="00920876" w:rsidRPr="00696642" w:rsidRDefault="000D0869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96642">
        <w:rPr>
          <w:rFonts w:asciiTheme="minorHAnsi" w:hAnsiTheme="minorHAnsi" w:cstheme="minorHAnsi"/>
          <w:sz w:val="20"/>
          <w:szCs w:val="20"/>
          <w:lang w:eastAsia="pt-BR"/>
        </w:rPr>
        <w:t>Encaminhar</w:t>
      </w:r>
      <w:r w:rsidRPr="00696642">
        <w:rPr>
          <w:rFonts w:asciiTheme="minorHAnsi" w:hAnsiTheme="minorHAnsi" w:cstheme="minorHAnsi"/>
          <w:sz w:val="20"/>
          <w:szCs w:val="20"/>
        </w:rPr>
        <w:t xml:space="preserve"> à Gerência de Atendimento do CAU/RS:</w:t>
      </w:r>
    </w:p>
    <w:p w:rsidR="00920876" w:rsidRPr="00836B4B" w:rsidRDefault="000D0869" w:rsidP="00836B4B">
      <w:pPr>
        <w:pStyle w:val="PargrafodaLista"/>
        <w:numPr>
          <w:ilvl w:val="0"/>
          <w:numId w:val="2"/>
        </w:numPr>
        <w:spacing w:before="120"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696642">
        <w:rPr>
          <w:rFonts w:asciiTheme="minorHAnsi" w:hAnsiTheme="minorHAnsi" w:cstheme="minorHAnsi"/>
          <w:sz w:val="20"/>
          <w:szCs w:val="20"/>
        </w:rPr>
        <w:t>Para notificar a parte interessada do teor da decisão e providenciar que sejam realizados os ajustes necessários quanto às anuidades da pessoa jurídica;</w:t>
      </w:r>
    </w:p>
    <w:p w:rsidR="00836B4B" w:rsidRPr="00836B4B" w:rsidRDefault="001050A1" w:rsidP="00836B4B">
      <w:pPr>
        <w:tabs>
          <w:tab w:val="left" w:pos="1418"/>
        </w:tabs>
        <w:spacing w:before="120" w:after="12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836B4B">
        <w:rPr>
          <w:rFonts w:asciiTheme="minorHAnsi" w:eastAsia="Calibri" w:hAnsiTheme="minorHAnsi" w:cstheme="minorHAnsi"/>
          <w:sz w:val="20"/>
          <w:szCs w:val="20"/>
        </w:rPr>
        <w:t>Porto Alegre- RS, 04 de julho de 2023</w:t>
      </w:r>
      <w:r w:rsidR="000D0869" w:rsidRPr="00836B4B">
        <w:rPr>
          <w:rFonts w:asciiTheme="minorHAnsi" w:eastAsia="Calibri" w:hAnsiTheme="minorHAnsi" w:cstheme="minorHAnsi"/>
          <w:sz w:val="20"/>
          <w:szCs w:val="20"/>
        </w:rPr>
        <w:t>.</w:t>
      </w:r>
    </w:p>
    <w:p w:rsidR="00836B4B" w:rsidRDefault="000D0869" w:rsidP="00836B4B">
      <w:pPr>
        <w:tabs>
          <w:tab w:val="left" w:pos="1418"/>
        </w:tabs>
        <w:spacing w:before="120" w:after="12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836B4B">
        <w:rPr>
          <w:rFonts w:asciiTheme="minorHAnsi" w:hAnsiTheme="minorHAnsi" w:cstheme="minorHAnsi"/>
          <w:b/>
          <w:sz w:val="20"/>
          <w:szCs w:val="20"/>
        </w:rPr>
        <w:t>FAUSTO HENRIQUE STEFFEN</w:t>
      </w:r>
    </w:p>
    <w:p w:rsidR="00920876" w:rsidRPr="00836B4B" w:rsidRDefault="000D0869" w:rsidP="00836B4B">
      <w:pPr>
        <w:tabs>
          <w:tab w:val="left" w:pos="1418"/>
        </w:tabs>
        <w:spacing w:before="120" w:after="12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836B4B">
        <w:rPr>
          <w:rFonts w:ascii="Calibri" w:hAnsi="Calibri"/>
          <w:sz w:val="20"/>
          <w:szCs w:val="20"/>
        </w:rPr>
        <w:t>Coordenador da CPFI do CAU/RS</w:t>
      </w:r>
      <w:bookmarkStart w:id="0" w:name="_GoBack"/>
      <w:bookmarkEnd w:id="0"/>
    </w:p>
    <w:sectPr w:rsidR="00920876" w:rsidRPr="00836B4B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F3" w:rsidRDefault="000D0869">
      <w:r>
        <w:separator/>
      </w:r>
    </w:p>
  </w:endnote>
  <w:endnote w:type="continuationSeparator" w:id="0">
    <w:p w:rsidR="006A37F3" w:rsidRDefault="000D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AA" w:rsidRDefault="000D0869">
    <w:pPr>
      <w:pStyle w:val="Rodap"/>
      <w:spacing w:after="100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C916AA" w:rsidRDefault="000D0869">
    <w:pPr>
      <w:pStyle w:val="Rodap"/>
      <w:ind w:left="-709" w:right="-285"/>
      <w:jc w:val="center"/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C916AA" w:rsidRDefault="00836B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F3" w:rsidRDefault="000D0869">
      <w:r>
        <w:rPr>
          <w:color w:val="000000"/>
        </w:rPr>
        <w:separator/>
      </w:r>
    </w:p>
  </w:footnote>
  <w:footnote w:type="continuationSeparator" w:id="0">
    <w:p w:rsidR="006A37F3" w:rsidRDefault="000D0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AA" w:rsidRDefault="000D0869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24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1650F"/>
    <w:multiLevelType w:val="multilevel"/>
    <w:tmpl w:val="71E4CD24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D2A6E"/>
    <w:multiLevelType w:val="multilevel"/>
    <w:tmpl w:val="E5D24A6C"/>
    <w:lvl w:ilvl="0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0876"/>
    <w:rsid w:val="000D0869"/>
    <w:rsid w:val="001050A1"/>
    <w:rsid w:val="00162100"/>
    <w:rsid w:val="00325E9B"/>
    <w:rsid w:val="00431626"/>
    <w:rsid w:val="00514837"/>
    <w:rsid w:val="00696642"/>
    <w:rsid w:val="006A37F3"/>
    <w:rsid w:val="00836B4B"/>
    <w:rsid w:val="00920876"/>
    <w:rsid w:val="00A12227"/>
    <w:rsid w:val="00A66EDA"/>
    <w:rsid w:val="00DB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64BBC-43B2-4B1D-9D9F-C98B5BE8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8</cp:revision>
  <cp:lastPrinted>2020-01-27T14:24:00Z</cp:lastPrinted>
  <dcterms:created xsi:type="dcterms:W3CDTF">2021-09-03T18:20:00Z</dcterms:created>
  <dcterms:modified xsi:type="dcterms:W3CDTF">2023-07-04T18:35:00Z</dcterms:modified>
</cp:coreProperties>
</file>