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02"/>
        <w:gridCol w:w="7446"/>
      </w:tblGrid>
      <w:tr w:rsidR="00BD1F54" w:rsidRPr="00C67122" w14:paraId="2D9CDAC1" w14:textId="77777777" w:rsidTr="00C67122">
        <w:trPr>
          <w:trHeight w:hRule="exact" w:val="320"/>
        </w:trPr>
        <w:tc>
          <w:tcPr>
            <w:tcW w:w="1902" w:type="dxa"/>
            <w:tcBorders>
              <w:top w:val="single" w:sz="12" w:space="0" w:color="808080"/>
              <w:left w:val="nil"/>
              <w:bottom w:val="single" w:sz="8" w:space="0" w:color="808080"/>
              <w:right w:val="single" w:sz="12" w:space="0" w:color="808080"/>
            </w:tcBorders>
            <w:shd w:val="pct5" w:color="auto" w:fill="auto"/>
            <w:vAlign w:val="center"/>
          </w:tcPr>
          <w:p w14:paraId="318B64DB" w14:textId="77777777" w:rsidR="00BD1F54" w:rsidRPr="00C67122" w:rsidRDefault="00BD1F54" w:rsidP="0077400B">
            <w:pPr>
              <w:tabs>
                <w:tab w:val="left" w:pos="1418"/>
              </w:tabs>
              <w:rPr>
                <w:rFonts w:asciiTheme="minorHAnsi" w:hAnsiTheme="minorHAnsi" w:cstheme="minorHAnsi"/>
                <w:sz w:val="22"/>
                <w:szCs w:val="22"/>
              </w:rPr>
            </w:pPr>
            <w:r w:rsidRPr="00C67122">
              <w:rPr>
                <w:rFonts w:asciiTheme="minorHAnsi" w:hAnsiTheme="minorHAnsi" w:cstheme="minorHAnsi"/>
                <w:sz w:val="22"/>
                <w:szCs w:val="22"/>
              </w:rPr>
              <w:t>PROCESSO</w:t>
            </w:r>
          </w:p>
        </w:tc>
        <w:tc>
          <w:tcPr>
            <w:tcW w:w="7446" w:type="dxa"/>
            <w:tcBorders>
              <w:top w:val="single" w:sz="12" w:space="0" w:color="808080"/>
              <w:left w:val="single" w:sz="12" w:space="0" w:color="808080"/>
              <w:bottom w:val="single" w:sz="8" w:space="0" w:color="808080"/>
              <w:right w:val="nil"/>
            </w:tcBorders>
            <w:shd w:val="clear" w:color="auto" w:fill="auto"/>
            <w:vAlign w:val="center"/>
          </w:tcPr>
          <w:p w14:paraId="4BA9011F" w14:textId="0A31CB1B" w:rsidR="00BD1F54" w:rsidRPr="00C67122" w:rsidRDefault="00C67122" w:rsidP="009830EA">
            <w:pPr>
              <w:tabs>
                <w:tab w:val="left" w:pos="1418"/>
              </w:tabs>
              <w:rPr>
                <w:rFonts w:asciiTheme="minorHAnsi" w:hAnsiTheme="minorHAnsi" w:cstheme="minorHAnsi"/>
                <w:sz w:val="22"/>
                <w:szCs w:val="22"/>
              </w:rPr>
            </w:pPr>
            <w:r>
              <w:rPr>
                <w:rFonts w:asciiTheme="minorHAnsi" w:hAnsiTheme="minorHAnsi" w:cstheme="minorHAnsi"/>
                <w:sz w:val="22"/>
                <w:szCs w:val="22"/>
              </w:rPr>
              <w:t xml:space="preserve">Protocolo SICCAU nº </w:t>
            </w:r>
            <w:r w:rsidR="00005FE5" w:rsidRPr="00005FE5">
              <w:rPr>
                <w:rFonts w:asciiTheme="minorHAnsi" w:hAnsiTheme="minorHAnsi" w:cstheme="minorHAnsi"/>
                <w:sz w:val="22"/>
                <w:szCs w:val="22"/>
              </w:rPr>
              <w:t>1800152/2023</w:t>
            </w:r>
          </w:p>
        </w:tc>
      </w:tr>
      <w:tr w:rsidR="00C67122" w:rsidRPr="00C67122" w14:paraId="2C423489" w14:textId="77777777" w:rsidTr="00C67122">
        <w:trPr>
          <w:trHeight w:hRule="exact" w:val="320"/>
        </w:trPr>
        <w:tc>
          <w:tcPr>
            <w:tcW w:w="1902" w:type="dxa"/>
            <w:tcBorders>
              <w:top w:val="single" w:sz="8" w:space="0" w:color="808080"/>
              <w:left w:val="nil"/>
              <w:bottom w:val="single" w:sz="12" w:space="0" w:color="808080"/>
              <w:right w:val="single" w:sz="12" w:space="0" w:color="808080"/>
            </w:tcBorders>
            <w:shd w:val="pct5" w:color="auto" w:fill="auto"/>
            <w:vAlign w:val="center"/>
          </w:tcPr>
          <w:p w14:paraId="7580E571" w14:textId="77777777" w:rsidR="00C67122" w:rsidRPr="00C67122" w:rsidRDefault="00C67122" w:rsidP="00C67122">
            <w:pPr>
              <w:tabs>
                <w:tab w:val="left" w:pos="1418"/>
              </w:tabs>
              <w:rPr>
                <w:rFonts w:asciiTheme="minorHAnsi" w:hAnsiTheme="minorHAnsi" w:cstheme="minorHAnsi"/>
                <w:sz w:val="22"/>
                <w:szCs w:val="22"/>
              </w:rPr>
            </w:pPr>
            <w:r w:rsidRPr="00C67122">
              <w:rPr>
                <w:rFonts w:asciiTheme="minorHAnsi" w:hAnsiTheme="minorHAnsi" w:cstheme="minorHAnsi"/>
                <w:sz w:val="22"/>
                <w:szCs w:val="22"/>
              </w:rPr>
              <w:t>INTERESSADO</w:t>
            </w:r>
          </w:p>
        </w:tc>
        <w:tc>
          <w:tcPr>
            <w:tcW w:w="7446" w:type="dxa"/>
            <w:tcBorders>
              <w:top w:val="single" w:sz="8" w:space="0" w:color="808080"/>
              <w:left w:val="single" w:sz="12" w:space="0" w:color="808080"/>
              <w:bottom w:val="single" w:sz="12" w:space="0" w:color="808080"/>
              <w:right w:val="nil"/>
            </w:tcBorders>
            <w:shd w:val="clear" w:color="auto" w:fill="auto"/>
            <w:vAlign w:val="center"/>
          </w:tcPr>
          <w:p w14:paraId="6CEF1D41" w14:textId="77777777" w:rsidR="00C67122" w:rsidRPr="002978F6" w:rsidRDefault="001B71F5" w:rsidP="00C67122">
            <w:pPr>
              <w:tabs>
                <w:tab w:val="left" w:pos="1418"/>
              </w:tabs>
              <w:rPr>
                <w:rFonts w:ascii="Calibri" w:hAnsi="Calibri" w:cs="Calibri"/>
                <w:sz w:val="22"/>
                <w:szCs w:val="22"/>
              </w:rPr>
            </w:pPr>
            <w:r>
              <w:rPr>
                <w:rFonts w:ascii="Calibri" w:hAnsi="Calibri" w:cs="Calibri"/>
                <w:sz w:val="22"/>
                <w:szCs w:val="22"/>
              </w:rPr>
              <w:t>Plenário</w:t>
            </w:r>
            <w:r w:rsidR="00C67122">
              <w:rPr>
                <w:rFonts w:ascii="Calibri" w:hAnsi="Calibri" w:cs="Calibri"/>
                <w:sz w:val="22"/>
                <w:szCs w:val="22"/>
              </w:rPr>
              <w:t xml:space="preserve"> - </w:t>
            </w:r>
            <w:r w:rsidR="00C67122" w:rsidRPr="002978F6">
              <w:rPr>
                <w:rFonts w:ascii="Calibri" w:hAnsi="Calibri" w:cs="Calibri"/>
                <w:sz w:val="22"/>
                <w:szCs w:val="22"/>
              </w:rPr>
              <w:t xml:space="preserve">CAU/RS </w:t>
            </w:r>
          </w:p>
        </w:tc>
      </w:tr>
      <w:tr w:rsidR="00C67122" w:rsidRPr="00C67122" w14:paraId="6E98DE19" w14:textId="77777777" w:rsidTr="00C67122">
        <w:trPr>
          <w:trHeight w:hRule="exact" w:val="320"/>
        </w:trPr>
        <w:tc>
          <w:tcPr>
            <w:tcW w:w="1902" w:type="dxa"/>
            <w:tcBorders>
              <w:top w:val="single" w:sz="12" w:space="0" w:color="808080"/>
              <w:left w:val="nil"/>
              <w:bottom w:val="single" w:sz="18" w:space="0" w:color="808080"/>
              <w:right w:val="single" w:sz="12" w:space="0" w:color="808080"/>
            </w:tcBorders>
            <w:shd w:val="pct5" w:color="auto" w:fill="auto"/>
            <w:vAlign w:val="center"/>
          </w:tcPr>
          <w:p w14:paraId="02E6313B" w14:textId="77777777" w:rsidR="00C67122" w:rsidRPr="00C67122" w:rsidRDefault="00C67122" w:rsidP="00C67122">
            <w:pPr>
              <w:tabs>
                <w:tab w:val="left" w:pos="1418"/>
              </w:tabs>
              <w:rPr>
                <w:rFonts w:asciiTheme="minorHAnsi" w:hAnsiTheme="minorHAnsi" w:cstheme="minorHAnsi"/>
                <w:sz w:val="22"/>
                <w:szCs w:val="22"/>
              </w:rPr>
            </w:pPr>
            <w:r w:rsidRPr="00C67122">
              <w:rPr>
                <w:rFonts w:asciiTheme="minorHAnsi" w:hAnsiTheme="minorHAnsi" w:cstheme="minorHAnsi"/>
                <w:sz w:val="22"/>
                <w:szCs w:val="22"/>
              </w:rPr>
              <w:t>ASSUNTO</w:t>
            </w:r>
          </w:p>
        </w:tc>
        <w:tc>
          <w:tcPr>
            <w:tcW w:w="7446" w:type="dxa"/>
            <w:tcBorders>
              <w:top w:val="single" w:sz="12" w:space="0" w:color="808080"/>
              <w:left w:val="single" w:sz="12" w:space="0" w:color="808080"/>
              <w:bottom w:val="single" w:sz="18" w:space="0" w:color="808080"/>
              <w:right w:val="nil"/>
            </w:tcBorders>
            <w:shd w:val="clear" w:color="auto" w:fill="auto"/>
            <w:vAlign w:val="center"/>
          </w:tcPr>
          <w:p w14:paraId="53FB6685" w14:textId="115BE4A3" w:rsidR="00C67122" w:rsidRPr="002978F6" w:rsidRDefault="002B6A15" w:rsidP="00C67122">
            <w:pPr>
              <w:pStyle w:val="NormalWeb"/>
              <w:spacing w:beforeLines="0" w:afterLines="0" w:line="276" w:lineRule="auto"/>
              <w:jc w:val="both"/>
              <w:rPr>
                <w:rFonts w:ascii="Calibri" w:hAnsi="Calibri" w:cs="Calibri"/>
                <w:sz w:val="22"/>
                <w:szCs w:val="22"/>
              </w:rPr>
            </w:pPr>
            <w:r w:rsidRPr="002B6A15">
              <w:rPr>
                <w:rFonts w:ascii="Calibri" w:hAnsi="Calibri" w:cs="Calibri"/>
                <w:sz w:val="22"/>
                <w:szCs w:val="22"/>
              </w:rPr>
              <w:t>Descontos em anuidade previstos na Resolução nº 193 do CAU/BR</w:t>
            </w:r>
          </w:p>
        </w:tc>
      </w:tr>
      <w:tr w:rsidR="00BD1F54" w:rsidRPr="00C67122" w14:paraId="3E628B10" w14:textId="77777777" w:rsidTr="00C67122">
        <w:trPr>
          <w:trHeight w:hRule="exact" w:val="351"/>
        </w:trPr>
        <w:tc>
          <w:tcPr>
            <w:tcW w:w="9348" w:type="dxa"/>
            <w:gridSpan w:val="2"/>
            <w:tcBorders>
              <w:top w:val="single" w:sz="18" w:space="0" w:color="808080"/>
              <w:left w:val="nil"/>
              <w:bottom w:val="single" w:sz="12" w:space="0" w:color="808080"/>
              <w:right w:val="nil"/>
            </w:tcBorders>
            <w:shd w:val="pct5" w:color="auto" w:fill="auto"/>
            <w:vAlign w:val="center"/>
          </w:tcPr>
          <w:p w14:paraId="798D577F" w14:textId="590F1EDC" w:rsidR="00BD1F54" w:rsidRPr="00C67122" w:rsidRDefault="00631CE9" w:rsidP="001B71F5">
            <w:pPr>
              <w:tabs>
                <w:tab w:val="left" w:pos="1418"/>
              </w:tabs>
              <w:jc w:val="center"/>
              <w:rPr>
                <w:rFonts w:asciiTheme="minorHAnsi" w:hAnsiTheme="minorHAnsi" w:cstheme="minorHAnsi"/>
                <w:sz w:val="22"/>
                <w:szCs w:val="22"/>
              </w:rPr>
            </w:pPr>
            <w:r w:rsidRPr="00C67122">
              <w:rPr>
                <w:rFonts w:asciiTheme="minorHAnsi" w:hAnsiTheme="minorHAnsi" w:cstheme="minorHAnsi"/>
                <w:b/>
                <w:sz w:val="22"/>
                <w:szCs w:val="22"/>
              </w:rPr>
              <w:t xml:space="preserve">DELIBERAÇÃO Nº </w:t>
            </w:r>
            <w:r w:rsidR="009830EA">
              <w:rPr>
                <w:rFonts w:asciiTheme="minorHAnsi" w:hAnsiTheme="minorHAnsi" w:cstheme="minorHAnsi"/>
                <w:b/>
                <w:sz w:val="22"/>
                <w:szCs w:val="22"/>
              </w:rPr>
              <w:t>0</w:t>
            </w:r>
            <w:r w:rsidR="003D6140">
              <w:rPr>
                <w:rFonts w:asciiTheme="minorHAnsi" w:hAnsiTheme="minorHAnsi" w:cstheme="minorHAnsi"/>
                <w:b/>
                <w:sz w:val="22"/>
                <w:szCs w:val="22"/>
              </w:rPr>
              <w:t>2</w:t>
            </w:r>
            <w:r w:rsidR="00005FE5">
              <w:rPr>
                <w:rFonts w:asciiTheme="minorHAnsi" w:hAnsiTheme="minorHAnsi" w:cstheme="minorHAnsi"/>
                <w:b/>
                <w:sz w:val="22"/>
                <w:szCs w:val="22"/>
              </w:rPr>
              <w:t>5</w:t>
            </w:r>
            <w:r w:rsidRPr="00C67122">
              <w:rPr>
                <w:rFonts w:asciiTheme="minorHAnsi" w:hAnsiTheme="minorHAnsi" w:cstheme="minorHAnsi"/>
                <w:b/>
                <w:sz w:val="22"/>
                <w:szCs w:val="22"/>
              </w:rPr>
              <w:t>/202</w:t>
            </w:r>
            <w:r w:rsidR="003D6140">
              <w:rPr>
                <w:rFonts w:asciiTheme="minorHAnsi" w:hAnsiTheme="minorHAnsi" w:cstheme="minorHAnsi"/>
                <w:b/>
                <w:sz w:val="22"/>
                <w:szCs w:val="22"/>
              </w:rPr>
              <w:t>3</w:t>
            </w:r>
            <w:r w:rsidRPr="00C67122">
              <w:rPr>
                <w:rFonts w:asciiTheme="minorHAnsi" w:hAnsiTheme="minorHAnsi" w:cstheme="minorHAnsi"/>
                <w:b/>
                <w:sz w:val="22"/>
                <w:szCs w:val="22"/>
              </w:rPr>
              <w:t xml:space="preserve"> – CONSELHO DIRETOR</w:t>
            </w:r>
          </w:p>
        </w:tc>
      </w:tr>
    </w:tbl>
    <w:p w14:paraId="657DBC40" w14:textId="77777777" w:rsidR="00A41D6C" w:rsidRPr="00CC2BE2" w:rsidRDefault="00A41D6C" w:rsidP="00A41D6C">
      <w:pPr>
        <w:tabs>
          <w:tab w:val="left" w:pos="1418"/>
        </w:tabs>
        <w:jc w:val="both"/>
        <w:rPr>
          <w:rFonts w:ascii="Times New Roman" w:hAnsi="Times New Roman"/>
          <w:sz w:val="22"/>
          <w:szCs w:val="22"/>
        </w:rPr>
      </w:pPr>
    </w:p>
    <w:p w14:paraId="23ABE27B" w14:textId="1D419A8E" w:rsidR="00631CE9" w:rsidRPr="002B6A15" w:rsidRDefault="003D6140" w:rsidP="00631CE9">
      <w:pPr>
        <w:tabs>
          <w:tab w:val="left" w:pos="1418"/>
        </w:tabs>
        <w:jc w:val="both"/>
        <w:rPr>
          <w:rFonts w:asciiTheme="minorHAnsi" w:hAnsiTheme="minorHAnsi" w:cstheme="minorHAnsi"/>
          <w:sz w:val="22"/>
          <w:szCs w:val="22"/>
        </w:rPr>
      </w:pPr>
      <w:r w:rsidRPr="003D6140">
        <w:rPr>
          <w:rFonts w:asciiTheme="minorHAnsi" w:hAnsiTheme="minorHAnsi" w:cstheme="minorHAnsi"/>
          <w:sz w:val="22"/>
          <w:szCs w:val="22"/>
        </w:rPr>
        <w:t xml:space="preserve">O Conselho Diretor do Conselho de Arquitetura e Urbanismo do Rio Grande do Sul, reunido </w:t>
      </w:r>
      <w:r w:rsidRPr="002B6A15">
        <w:rPr>
          <w:rFonts w:asciiTheme="minorHAnsi" w:hAnsiTheme="minorHAnsi" w:cstheme="minorHAnsi"/>
          <w:sz w:val="22"/>
          <w:szCs w:val="22"/>
        </w:rPr>
        <w:t>presencialmente na Sede do CAU/RS em Porto Alegre, no dia 2</w:t>
      </w:r>
      <w:r w:rsidR="006B5B1E" w:rsidRPr="002B6A15">
        <w:rPr>
          <w:rFonts w:asciiTheme="minorHAnsi" w:hAnsiTheme="minorHAnsi" w:cstheme="minorHAnsi"/>
          <w:sz w:val="22"/>
          <w:szCs w:val="22"/>
        </w:rPr>
        <w:t>1</w:t>
      </w:r>
      <w:r w:rsidRPr="002B6A15">
        <w:rPr>
          <w:rFonts w:asciiTheme="minorHAnsi" w:hAnsiTheme="minorHAnsi" w:cstheme="minorHAnsi"/>
          <w:sz w:val="22"/>
          <w:szCs w:val="22"/>
        </w:rPr>
        <w:t xml:space="preserve"> de ju</w:t>
      </w:r>
      <w:r w:rsidR="006B5B1E" w:rsidRPr="002B6A15">
        <w:rPr>
          <w:rFonts w:asciiTheme="minorHAnsi" w:hAnsiTheme="minorHAnsi" w:cstheme="minorHAnsi"/>
          <w:sz w:val="22"/>
          <w:szCs w:val="22"/>
        </w:rPr>
        <w:t>l</w:t>
      </w:r>
      <w:r w:rsidRPr="002B6A15">
        <w:rPr>
          <w:rFonts w:asciiTheme="minorHAnsi" w:hAnsiTheme="minorHAnsi" w:cstheme="minorHAnsi"/>
          <w:sz w:val="22"/>
          <w:szCs w:val="22"/>
        </w:rPr>
        <w:t>ho 2023, no uso das competências que lhe conferem o Regimento Interno, após análise do assunto em epígrafe, e</w:t>
      </w:r>
    </w:p>
    <w:p w14:paraId="141C4C7F" w14:textId="77777777" w:rsidR="007125E5" w:rsidRPr="002B6A15" w:rsidRDefault="007125E5" w:rsidP="001B71F5">
      <w:pPr>
        <w:pStyle w:val="Default"/>
        <w:jc w:val="both"/>
        <w:rPr>
          <w:sz w:val="22"/>
          <w:szCs w:val="22"/>
        </w:rPr>
      </w:pPr>
    </w:p>
    <w:p w14:paraId="5229F968" w14:textId="77777777" w:rsidR="002B6A15" w:rsidRPr="002B6A15" w:rsidRDefault="002B6A15" w:rsidP="002B6A15">
      <w:pPr>
        <w:tabs>
          <w:tab w:val="left" w:pos="1418"/>
        </w:tabs>
        <w:jc w:val="both"/>
        <w:rPr>
          <w:rFonts w:asciiTheme="minorHAnsi" w:hAnsiTheme="minorHAnsi" w:cstheme="minorHAnsi"/>
          <w:sz w:val="22"/>
          <w:szCs w:val="22"/>
          <w:lang w:eastAsia="pt-BR"/>
        </w:rPr>
      </w:pPr>
      <w:r w:rsidRPr="002B6A15">
        <w:rPr>
          <w:rFonts w:asciiTheme="minorHAnsi" w:hAnsiTheme="minorHAnsi" w:cstheme="minorHAnsi"/>
          <w:sz w:val="22"/>
          <w:szCs w:val="22"/>
          <w:lang w:eastAsia="pt-BR"/>
        </w:rPr>
        <w:t>Considerando o disposto no inciso XI do art.3º do Regimento Interno do CAU/RS:</w:t>
      </w:r>
    </w:p>
    <w:p w14:paraId="2F51F0FC" w14:textId="77777777" w:rsidR="002B6A15" w:rsidRPr="002B6A15" w:rsidRDefault="002B6A15" w:rsidP="002B6A15">
      <w:pPr>
        <w:tabs>
          <w:tab w:val="left" w:pos="1418"/>
        </w:tabs>
        <w:ind w:left="2268"/>
        <w:jc w:val="both"/>
        <w:rPr>
          <w:rFonts w:asciiTheme="minorHAnsi" w:hAnsiTheme="minorHAnsi" w:cstheme="minorHAnsi"/>
          <w:i/>
          <w:iCs/>
          <w:sz w:val="20"/>
          <w:szCs w:val="20"/>
          <w:lang w:eastAsia="pt-BR"/>
        </w:rPr>
      </w:pPr>
      <w:r w:rsidRPr="002B6A15">
        <w:rPr>
          <w:rFonts w:asciiTheme="minorHAnsi" w:hAnsiTheme="minorHAnsi" w:cstheme="minorHAnsi"/>
          <w:i/>
          <w:iCs/>
          <w:sz w:val="20"/>
          <w:szCs w:val="20"/>
          <w:lang w:eastAsia="pt-BR"/>
        </w:rPr>
        <w:t>Art.3º, inciso XI - Compete ao CAU/RS deliberar sobre as matérias administrativas e financeiras de interesse do CAU/RS;</w:t>
      </w:r>
    </w:p>
    <w:p w14:paraId="463C7D22" w14:textId="77777777" w:rsidR="002B6A15" w:rsidRPr="002B6A15" w:rsidRDefault="002B6A15" w:rsidP="002B6A15">
      <w:pPr>
        <w:tabs>
          <w:tab w:val="left" w:pos="1418"/>
        </w:tabs>
        <w:jc w:val="both"/>
        <w:rPr>
          <w:rFonts w:asciiTheme="minorHAnsi" w:hAnsiTheme="minorHAnsi" w:cstheme="minorHAnsi"/>
          <w:sz w:val="22"/>
          <w:szCs w:val="22"/>
          <w:lang w:eastAsia="pt-BR"/>
        </w:rPr>
      </w:pPr>
    </w:p>
    <w:p w14:paraId="1999538D" w14:textId="77777777" w:rsidR="002B6A15" w:rsidRPr="002B6A15" w:rsidRDefault="002B6A15" w:rsidP="002B6A15">
      <w:pPr>
        <w:tabs>
          <w:tab w:val="left" w:pos="1418"/>
        </w:tabs>
        <w:jc w:val="both"/>
        <w:rPr>
          <w:rFonts w:asciiTheme="minorHAnsi" w:hAnsiTheme="minorHAnsi" w:cstheme="minorHAnsi"/>
          <w:sz w:val="22"/>
          <w:szCs w:val="22"/>
          <w:lang w:eastAsia="pt-BR"/>
        </w:rPr>
      </w:pPr>
      <w:r w:rsidRPr="002B6A15">
        <w:rPr>
          <w:rFonts w:asciiTheme="minorHAnsi" w:hAnsiTheme="minorHAnsi" w:cstheme="minorHAnsi"/>
          <w:sz w:val="22"/>
          <w:szCs w:val="22"/>
          <w:lang w:eastAsia="pt-BR"/>
        </w:rPr>
        <w:t>Considerando os descontos previstos na Resolução nº 193/2020 do CAU/BR:</w:t>
      </w:r>
    </w:p>
    <w:p w14:paraId="2A2705AA" w14:textId="77777777" w:rsidR="002B6A15" w:rsidRPr="002B6A15" w:rsidRDefault="002B6A15" w:rsidP="002B6A15">
      <w:pPr>
        <w:tabs>
          <w:tab w:val="left" w:pos="1418"/>
        </w:tabs>
        <w:ind w:left="2268"/>
        <w:jc w:val="both"/>
        <w:rPr>
          <w:rFonts w:asciiTheme="minorHAnsi" w:hAnsiTheme="minorHAnsi" w:cstheme="minorHAnsi"/>
          <w:i/>
          <w:iCs/>
          <w:sz w:val="20"/>
          <w:szCs w:val="20"/>
          <w:lang w:eastAsia="pt-BR"/>
        </w:rPr>
      </w:pPr>
      <w:r w:rsidRPr="002B6A15">
        <w:rPr>
          <w:rFonts w:asciiTheme="minorHAnsi" w:hAnsiTheme="minorHAnsi" w:cstheme="minorHAnsi"/>
          <w:i/>
          <w:iCs/>
          <w:sz w:val="20"/>
          <w:szCs w:val="20"/>
          <w:lang w:eastAsia="pt-BR"/>
        </w:rPr>
        <w:t xml:space="preserve">Art. 5º O valor da anuidade, com redução de 50% (cinquenta por cento), será devido pelos arquitetos e urbanistas: </w:t>
      </w:r>
    </w:p>
    <w:p w14:paraId="36112280" w14:textId="77777777" w:rsidR="002B6A15" w:rsidRPr="002B6A15" w:rsidRDefault="002B6A15" w:rsidP="002B6A15">
      <w:pPr>
        <w:tabs>
          <w:tab w:val="left" w:pos="1418"/>
        </w:tabs>
        <w:ind w:left="2268"/>
        <w:jc w:val="both"/>
        <w:rPr>
          <w:rFonts w:asciiTheme="minorHAnsi" w:hAnsiTheme="minorHAnsi" w:cstheme="minorHAnsi"/>
          <w:i/>
          <w:iCs/>
          <w:sz w:val="20"/>
          <w:szCs w:val="20"/>
          <w:lang w:eastAsia="pt-BR"/>
        </w:rPr>
      </w:pPr>
      <w:r w:rsidRPr="002B6A15">
        <w:rPr>
          <w:rFonts w:asciiTheme="minorHAnsi" w:hAnsiTheme="minorHAnsi" w:cstheme="minorHAnsi"/>
          <w:i/>
          <w:iCs/>
          <w:sz w:val="20"/>
          <w:szCs w:val="20"/>
          <w:lang w:eastAsia="pt-BR"/>
        </w:rPr>
        <w:t xml:space="preserve"> I – que tenham até 2 (dois) anos de formado; e </w:t>
      </w:r>
    </w:p>
    <w:p w14:paraId="4A6556E0" w14:textId="77777777" w:rsidR="002B6A15" w:rsidRPr="002B6A15" w:rsidRDefault="002B6A15" w:rsidP="002B6A15">
      <w:pPr>
        <w:tabs>
          <w:tab w:val="left" w:pos="1418"/>
        </w:tabs>
        <w:ind w:left="2268"/>
        <w:jc w:val="both"/>
        <w:rPr>
          <w:rFonts w:asciiTheme="minorHAnsi" w:hAnsiTheme="minorHAnsi" w:cstheme="minorHAnsi"/>
          <w:i/>
          <w:iCs/>
          <w:sz w:val="20"/>
          <w:szCs w:val="20"/>
          <w:lang w:eastAsia="pt-BR"/>
        </w:rPr>
      </w:pPr>
      <w:r w:rsidRPr="002B6A15">
        <w:rPr>
          <w:rFonts w:asciiTheme="minorHAnsi" w:hAnsiTheme="minorHAnsi" w:cstheme="minorHAnsi"/>
          <w:i/>
          <w:iCs/>
          <w:sz w:val="20"/>
          <w:szCs w:val="20"/>
          <w:lang w:eastAsia="pt-BR"/>
        </w:rPr>
        <w:t xml:space="preserve"> II – que tenham completado 30 (trinta) anos de formado.</w:t>
      </w:r>
    </w:p>
    <w:p w14:paraId="2CC2A911" w14:textId="77777777" w:rsidR="002B6A15" w:rsidRPr="002B6A15" w:rsidRDefault="002B6A15" w:rsidP="002B6A15">
      <w:pPr>
        <w:tabs>
          <w:tab w:val="left" w:pos="1418"/>
        </w:tabs>
        <w:ind w:left="2268"/>
        <w:jc w:val="both"/>
        <w:rPr>
          <w:rFonts w:asciiTheme="minorHAnsi" w:hAnsiTheme="minorHAnsi" w:cstheme="minorHAnsi"/>
          <w:i/>
          <w:iCs/>
          <w:sz w:val="20"/>
          <w:szCs w:val="20"/>
          <w:lang w:eastAsia="pt-BR"/>
        </w:rPr>
      </w:pPr>
      <w:r w:rsidRPr="002B6A15">
        <w:rPr>
          <w:rFonts w:asciiTheme="minorHAnsi" w:hAnsiTheme="minorHAnsi" w:cstheme="minorHAnsi"/>
          <w:i/>
          <w:iCs/>
          <w:sz w:val="20"/>
          <w:szCs w:val="20"/>
          <w:lang w:eastAsia="pt-BR"/>
        </w:rPr>
        <w:t>§ 1º Para o cálculo da redução de que trata o inciso II deste artigo, serão considerados, em cada exercício, os anos transcorridos, desde o mês da colação de grau, inclusive, até o mês em que se completarem os 30 (trinta) anos de formado, iniciando-se a partir daí o benefício. (Redação dada pela Resolução CAU/BR n° 211, de 19 de novembro de 2021)</w:t>
      </w:r>
    </w:p>
    <w:p w14:paraId="42DCB4E9" w14:textId="77777777" w:rsidR="002B6A15" w:rsidRPr="002B6A15" w:rsidRDefault="002B6A15" w:rsidP="002B6A15">
      <w:pPr>
        <w:tabs>
          <w:tab w:val="left" w:pos="1418"/>
        </w:tabs>
        <w:ind w:left="2268"/>
        <w:jc w:val="both"/>
        <w:rPr>
          <w:rFonts w:asciiTheme="minorHAnsi" w:hAnsiTheme="minorHAnsi" w:cstheme="minorHAnsi"/>
          <w:i/>
          <w:iCs/>
          <w:sz w:val="20"/>
          <w:szCs w:val="20"/>
          <w:lang w:eastAsia="pt-BR"/>
        </w:rPr>
      </w:pPr>
      <w:r w:rsidRPr="002B6A15">
        <w:rPr>
          <w:rFonts w:asciiTheme="minorHAnsi" w:hAnsiTheme="minorHAnsi" w:cstheme="minorHAnsi"/>
          <w:i/>
          <w:iCs/>
          <w:sz w:val="20"/>
          <w:szCs w:val="20"/>
          <w:lang w:eastAsia="pt-BR"/>
        </w:rPr>
        <w:t>§2º Aos arquitetos e urbanistas que receberam descontos concedidos pelos Conselhos Regionais de Engenharia, Arquitetura e Agronomia (CREA) diferentes dos previstos nesta Resolução, será assegurado o direito à manutenção dos descontos, mediante solicitação do interessado e apresentação de documentação comprobatória.</w:t>
      </w:r>
    </w:p>
    <w:p w14:paraId="28153047" w14:textId="77777777" w:rsidR="002B6A15" w:rsidRPr="002B6A15" w:rsidRDefault="002B6A15" w:rsidP="002B6A15">
      <w:pPr>
        <w:tabs>
          <w:tab w:val="left" w:pos="1418"/>
        </w:tabs>
        <w:ind w:left="2268"/>
        <w:jc w:val="both"/>
        <w:rPr>
          <w:rFonts w:asciiTheme="minorHAnsi" w:hAnsiTheme="minorHAnsi" w:cstheme="minorHAnsi"/>
          <w:i/>
          <w:iCs/>
          <w:sz w:val="20"/>
          <w:szCs w:val="20"/>
          <w:lang w:eastAsia="pt-BR"/>
        </w:rPr>
      </w:pPr>
      <w:r w:rsidRPr="002B6A15">
        <w:rPr>
          <w:rFonts w:asciiTheme="minorHAnsi" w:hAnsiTheme="minorHAnsi" w:cstheme="minorHAnsi"/>
          <w:i/>
          <w:iCs/>
          <w:sz w:val="20"/>
          <w:szCs w:val="20"/>
          <w:lang w:eastAsia="pt-BR"/>
        </w:rPr>
        <w:t xml:space="preserve"> </w:t>
      </w:r>
    </w:p>
    <w:p w14:paraId="4FE9E145" w14:textId="77777777" w:rsidR="002B6A15" w:rsidRPr="002B6A15" w:rsidRDefault="002B6A15" w:rsidP="002B6A15">
      <w:pPr>
        <w:tabs>
          <w:tab w:val="left" w:pos="1418"/>
        </w:tabs>
        <w:ind w:left="2268"/>
        <w:jc w:val="both"/>
        <w:rPr>
          <w:rFonts w:asciiTheme="minorHAnsi" w:hAnsiTheme="minorHAnsi" w:cstheme="minorHAnsi"/>
          <w:i/>
          <w:iCs/>
          <w:sz w:val="20"/>
          <w:szCs w:val="20"/>
          <w:lang w:eastAsia="pt-BR"/>
        </w:rPr>
      </w:pPr>
      <w:r w:rsidRPr="002B6A15">
        <w:rPr>
          <w:rFonts w:asciiTheme="minorHAnsi" w:hAnsiTheme="minorHAnsi" w:cstheme="minorHAnsi"/>
          <w:i/>
          <w:iCs/>
          <w:sz w:val="20"/>
          <w:szCs w:val="20"/>
          <w:lang w:eastAsia="pt-BR"/>
        </w:rPr>
        <w:t xml:space="preserve">Art. 6° Assegurados os benefícios previstos no art. 5°, a anuidade do exercício devida por arquitetos e urbanistas poderá ser paga nos seguintes prazos e condições: </w:t>
      </w:r>
    </w:p>
    <w:p w14:paraId="2B6C7B1C" w14:textId="2C4AD1B4" w:rsidR="002B6A15" w:rsidRPr="002B6A15" w:rsidRDefault="002B6A15" w:rsidP="002B6A15">
      <w:pPr>
        <w:tabs>
          <w:tab w:val="left" w:pos="1418"/>
        </w:tabs>
        <w:ind w:left="2268"/>
        <w:jc w:val="both"/>
        <w:rPr>
          <w:rFonts w:asciiTheme="minorHAnsi" w:hAnsiTheme="minorHAnsi" w:cstheme="minorHAnsi"/>
          <w:i/>
          <w:iCs/>
          <w:sz w:val="20"/>
          <w:szCs w:val="20"/>
          <w:lang w:eastAsia="pt-BR"/>
        </w:rPr>
      </w:pPr>
      <w:r w:rsidRPr="002B6A15">
        <w:rPr>
          <w:rFonts w:asciiTheme="minorHAnsi" w:hAnsiTheme="minorHAnsi" w:cstheme="minorHAnsi"/>
          <w:i/>
          <w:iCs/>
          <w:sz w:val="20"/>
          <w:szCs w:val="20"/>
          <w:lang w:eastAsia="pt-BR"/>
        </w:rPr>
        <w:t xml:space="preserve"> I – até 31 de janeiro, de forma integral, com desconto de 10% (dez por cento), ou em até 6 (seis) parcelas, iguais e sucessivas, sem desconto, com vencimentos no último dia dos meses de janeiro, fevereiro, março, abril, maio e junho do respectivo exercício, ou, não sendo estes dias úteis, até o primeiro dia útil subsequente;  </w:t>
      </w:r>
    </w:p>
    <w:p w14:paraId="7BBBBE4E" w14:textId="77777777" w:rsidR="002B6A15" w:rsidRPr="002B6A15" w:rsidRDefault="002B6A15" w:rsidP="002B6A15">
      <w:pPr>
        <w:tabs>
          <w:tab w:val="left" w:pos="1418"/>
        </w:tabs>
        <w:ind w:left="2268"/>
        <w:jc w:val="both"/>
        <w:rPr>
          <w:rFonts w:asciiTheme="minorHAnsi" w:hAnsiTheme="minorHAnsi" w:cstheme="minorHAnsi"/>
          <w:i/>
          <w:iCs/>
          <w:sz w:val="20"/>
          <w:szCs w:val="20"/>
          <w:lang w:eastAsia="pt-BR"/>
        </w:rPr>
      </w:pPr>
      <w:r w:rsidRPr="002B6A15">
        <w:rPr>
          <w:rFonts w:asciiTheme="minorHAnsi" w:hAnsiTheme="minorHAnsi" w:cstheme="minorHAnsi"/>
          <w:i/>
          <w:iCs/>
          <w:sz w:val="20"/>
          <w:szCs w:val="20"/>
          <w:lang w:eastAsia="pt-BR"/>
        </w:rPr>
        <w:t xml:space="preserve">II – até o último dia de fevereiro, de forma integral, com desconto de 10% (dez por cento), ou em até 5 (cinco) parcelas, iguais e sucessivas, sem desconto, com vencimentos no último dia dos meses de fevereiro, março, abril, maio e junho do respectivo exercício, ou, não sendo estes dias úteis, até o primeiro dia útil subsequente; (Redação dada pela Resolução CAU/BR n° 211, de 19 de novembro de 2021) </w:t>
      </w:r>
    </w:p>
    <w:p w14:paraId="6C80AE12" w14:textId="77777777" w:rsidR="002B6A15" w:rsidRPr="002B6A15" w:rsidRDefault="002B6A15" w:rsidP="002B6A15">
      <w:pPr>
        <w:tabs>
          <w:tab w:val="left" w:pos="1418"/>
        </w:tabs>
        <w:ind w:left="2268"/>
        <w:jc w:val="both"/>
        <w:rPr>
          <w:rFonts w:asciiTheme="minorHAnsi" w:hAnsiTheme="minorHAnsi" w:cstheme="minorHAnsi"/>
          <w:i/>
          <w:iCs/>
          <w:sz w:val="20"/>
          <w:szCs w:val="20"/>
          <w:lang w:eastAsia="pt-BR"/>
        </w:rPr>
      </w:pPr>
      <w:r w:rsidRPr="002B6A15">
        <w:rPr>
          <w:rFonts w:asciiTheme="minorHAnsi" w:hAnsiTheme="minorHAnsi" w:cstheme="minorHAnsi"/>
          <w:i/>
          <w:iCs/>
          <w:sz w:val="20"/>
          <w:szCs w:val="20"/>
          <w:lang w:eastAsia="pt-BR"/>
        </w:rPr>
        <w:t xml:space="preserve">III – até 31 de março, de forma integral, com desconto de 5% (cinco por cento), ou em até 4 (quatro) parcelas, iguais e sucessivas, com vencimentos no último dia dos meses de março, abril, maio e junho do respectivo exercício, ou, não sendo estes dias úteis, até o primeiro dia útil subsequente. (Redação dada pela Resolução CAU/BR n° 211, de 19 de novembro de 2021) </w:t>
      </w:r>
    </w:p>
    <w:p w14:paraId="1FA2CC92" w14:textId="77777777" w:rsidR="002B6A15" w:rsidRPr="002B6A15" w:rsidRDefault="002B6A15" w:rsidP="002B6A15">
      <w:pPr>
        <w:tabs>
          <w:tab w:val="left" w:pos="1418"/>
        </w:tabs>
        <w:ind w:left="2268"/>
        <w:jc w:val="both"/>
        <w:rPr>
          <w:rFonts w:asciiTheme="minorHAnsi" w:hAnsiTheme="minorHAnsi" w:cstheme="minorHAnsi"/>
          <w:i/>
          <w:iCs/>
          <w:sz w:val="20"/>
          <w:szCs w:val="20"/>
          <w:lang w:eastAsia="pt-BR"/>
        </w:rPr>
      </w:pPr>
      <w:r w:rsidRPr="002B6A15">
        <w:rPr>
          <w:rFonts w:asciiTheme="minorHAnsi" w:hAnsiTheme="minorHAnsi" w:cstheme="minorHAnsi"/>
          <w:i/>
          <w:iCs/>
          <w:sz w:val="20"/>
          <w:szCs w:val="20"/>
          <w:lang w:eastAsia="pt-BR"/>
        </w:rPr>
        <w:t xml:space="preserve"> IV – até 30 de abril, de forma integral, sem desconto, ou em até 3 (três) parcelas, iguais e sucessivas, com vencimentos no último dia dos meses de abril, maio e junho do respectivo exercício, ou, não sendo estes dias úteis, até o primeiro dia útil subsequente; (Incluído pela Resolução CAU/BR n° 211, de 19 de novembro de 2021) </w:t>
      </w:r>
    </w:p>
    <w:p w14:paraId="438EC366" w14:textId="77777777" w:rsidR="002B6A15" w:rsidRPr="002B6A15" w:rsidRDefault="002B6A15" w:rsidP="002B6A15">
      <w:pPr>
        <w:tabs>
          <w:tab w:val="left" w:pos="1418"/>
        </w:tabs>
        <w:ind w:left="2268"/>
        <w:jc w:val="both"/>
        <w:rPr>
          <w:rFonts w:asciiTheme="minorHAnsi" w:hAnsiTheme="minorHAnsi" w:cstheme="minorHAnsi"/>
          <w:i/>
          <w:iCs/>
          <w:sz w:val="20"/>
          <w:szCs w:val="20"/>
          <w:lang w:eastAsia="pt-BR"/>
        </w:rPr>
      </w:pPr>
      <w:r w:rsidRPr="002B6A15">
        <w:rPr>
          <w:rFonts w:asciiTheme="minorHAnsi" w:hAnsiTheme="minorHAnsi" w:cstheme="minorHAnsi"/>
          <w:i/>
          <w:iCs/>
          <w:sz w:val="20"/>
          <w:szCs w:val="20"/>
          <w:lang w:eastAsia="pt-BR"/>
        </w:rPr>
        <w:t xml:space="preserve"> V – até 31 de maio, de forma integral, sem desconto, ou em até 2 (duas) parcelas, iguais e sucessivas, com vencimentos no último dia dos meses de maio e junho do respectivo exercício, ou, não sendo estes dias úteis, até o primeiro dia útil subsequente; e (Incluído pela Resolução CAU/BR n° 211, de 19 de novembro de 2021) </w:t>
      </w:r>
    </w:p>
    <w:p w14:paraId="56EAE909" w14:textId="77777777" w:rsidR="002B6A15" w:rsidRPr="002B6A15" w:rsidRDefault="002B6A15" w:rsidP="002B6A15">
      <w:pPr>
        <w:tabs>
          <w:tab w:val="left" w:pos="1418"/>
        </w:tabs>
        <w:ind w:left="2268"/>
        <w:jc w:val="both"/>
        <w:rPr>
          <w:rFonts w:asciiTheme="minorHAnsi" w:hAnsiTheme="minorHAnsi" w:cstheme="minorHAnsi"/>
          <w:i/>
          <w:iCs/>
          <w:sz w:val="20"/>
          <w:szCs w:val="20"/>
          <w:lang w:eastAsia="pt-BR"/>
        </w:rPr>
      </w:pPr>
      <w:r w:rsidRPr="002B6A15">
        <w:rPr>
          <w:rFonts w:asciiTheme="minorHAnsi" w:hAnsiTheme="minorHAnsi" w:cstheme="minorHAnsi"/>
          <w:i/>
          <w:iCs/>
          <w:sz w:val="20"/>
          <w:szCs w:val="20"/>
          <w:lang w:eastAsia="pt-BR"/>
        </w:rPr>
        <w:lastRenderedPageBreak/>
        <w:t xml:space="preserve"> VI – até 30 de junho, de forma integral, sem desconto, com vencimento no último dia do mês de junho ou, não sendo este dia útil, até o primeiro dia útil subsequente. (Incluído pela Resolução CAU/BR n° 211, de 19 de novembro de 2021) </w:t>
      </w:r>
    </w:p>
    <w:p w14:paraId="0CFAD4F7" w14:textId="77777777" w:rsidR="002B6A15" w:rsidRPr="002B6A15" w:rsidRDefault="002B6A15" w:rsidP="002B6A15">
      <w:pPr>
        <w:tabs>
          <w:tab w:val="left" w:pos="1418"/>
        </w:tabs>
        <w:ind w:left="2268"/>
        <w:jc w:val="both"/>
        <w:rPr>
          <w:rFonts w:asciiTheme="minorHAnsi" w:hAnsiTheme="minorHAnsi" w:cstheme="minorHAnsi"/>
          <w:i/>
          <w:iCs/>
          <w:sz w:val="20"/>
          <w:szCs w:val="20"/>
          <w:lang w:eastAsia="pt-BR"/>
        </w:rPr>
      </w:pPr>
      <w:r w:rsidRPr="002B6A15">
        <w:rPr>
          <w:rFonts w:asciiTheme="minorHAnsi" w:hAnsiTheme="minorHAnsi" w:cstheme="minorHAnsi"/>
          <w:i/>
          <w:iCs/>
          <w:sz w:val="20"/>
          <w:szCs w:val="20"/>
          <w:lang w:eastAsia="pt-BR"/>
        </w:rPr>
        <w:t xml:space="preserve">§1°Além dos descontos previstos nos incisos I, II e III deste artigo, para o pagamento integral à vista da anuidade, será concedido desconto adicional de:(Incluído pela Resolução CAU/BR n° 211, de 19 de novembro de 2021) </w:t>
      </w:r>
    </w:p>
    <w:p w14:paraId="0DC8C147" w14:textId="77777777" w:rsidR="002B6A15" w:rsidRPr="002B6A15" w:rsidRDefault="002B6A15" w:rsidP="002B6A15">
      <w:pPr>
        <w:tabs>
          <w:tab w:val="left" w:pos="1418"/>
        </w:tabs>
        <w:ind w:left="2268"/>
        <w:jc w:val="both"/>
        <w:rPr>
          <w:rFonts w:asciiTheme="minorHAnsi" w:hAnsiTheme="minorHAnsi" w:cstheme="minorHAnsi"/>
          <w:i/>
          <w:iCs/>
          <w:sz w:val="20"/>
          <w:szCs w:val="20"/>
          <w:lang w:eastAsia="pt-BR"/>
        </w:rPr>
      </w:pPr>
      <w:r w:rsidRPr="002B6A15">
        <w:rPr>
          <w:rFonts w:asciiTheme="minorHAnsi" w:hAnsiTheme="minorHAnsi" w:cstheme="minorHAnsi"/>
          <w:i/>
          <w:iCs/>
          <w:sz w:val="20"/>
          <w:szCs w:val="20"/>
          <w:lang w:eastAsia="pt-BR"/>
        </w:rPr>
        <w:t xml:space="preserve"> a) 30% (trinta por cento) para arquitetos e urbanistas que tenham entre 2 (dois) e 3 (três) anos de formados;</w:t>
      </w:r>
    </w:p>
    <w:p w14:paraId="69AB8773" w14:textId="77777777" w:rsidR="002B6A15" w:rsidRPr="002B6A15" w:rsidRDefault="002B6A15" w:rsidP="002B6A15">
      <w:pPr>
        <w:tabs>
          <w:tab w:val="left" w:pos="1418"/>
        </w:tabs>
        <w:ind w:left="2268"/>
        <w:jc w:val="both"/>
        <w:rPr>
          <w:rFonts w:asciiTheme="minorHAnsi" w:hAnsiTheme="minorHAnsi" w:cstheme="minorHAnsi"/>
          <w:i/>
          <w:iCs/>
          <w:sz w:val="20"/>
          <w:szCs w:val="20"/>
          <w:lang w:eastAsia="pt-BR"/>
        </w:rPr>
      </w:pPr>
      <w:r w:rsidRPr="002B6A15">
        <w:rPr>
          <w:rFonts w:asciiTheme="minorHAnsi" w:hAnsiTheme="minorHAnsi" w:cstheme="minorHAnsi"/>
          <w:i/>
          <w:iCs/>
          <w:sz w:val="20"/>
          <w:szCs w:val="20"/>
          <w:lang w:eastAsia="pt-BR"/>
        </w:rPr>
        <w:t xml:space="preserve"> b) 20% (vinte por cento) para arquitetos e urbanistas que tenham entre 3 (três) e 4 (quatro) anos de formados; e</w:t>
      </w:r>
    </w:p>
    <w:p w14:paraId="74782BA1" w14:textId="77777777" w:rsidR="002B6A15" w:rsidRPr="002B6A15" w:rsidRDefault="002B6A15" w:rsidP="002B6A15">
      <w:pPr>
        <w:tabs>
          <w:tab w:val="left" w:pos="1418"/>
        </w:tabs>
        <w:ind w:left="2268"/>
        <w:jc w:val="both"/>
        <w:rPr>
          <w:rFonts w:asciiTheme="minorHAnsi" w:hAnsiTheme="minorHAnsi" w:cstheme="minorHAnsi"/>
          <w:i/>
          <w:iCs/>
          <w:sz w:val="20"/>
          <w:szCs w:val="20"/>
          <w:lang w:eastAsia="pt-BR"/>
        </w:rPr>
      </w:pPr>
      <w:r w:rsidRPr="002B6A15">
        <w:rPr>
          <w:rFonts w:asciiTheme="minorHAnsi" w:hAnsiTheme="minorHAnsi" w:cstheme="minorHAnsi"/>
          <w:i/>
          <w:iCs/>
          <w:sz w:val="20"/>
          <w:szCs w:val="20"/>
          <w:lang w:eastAsia="pt-BR"/>
        </w:rPr>
        <w:t xml:space="preserve"> c) 10% (dez por cento) para arquitetos e urbanistas que tenham entre 4 (quatro) e 5 (cinco) anos de formados.</w:t>
      </w:r>
    </w:p>
    <w:p w14:paraId="412EAC0F" w14:textId="77777777" w:rsidR="002B6A15" w:rsidRPr="002B6A15" w:rsidRDefault="002B6A15" w:rsidP="002B6A15">
      <w:pPr>
        <w:tabs>
          <w:tab w:val="left" w:pos="1418"/>
        </w:tabs>
        <w:ind w:left="2268"/>
        <w:jc w:val="both"/>
        <w:rPr>
          <w:rFonts w:asciiTheme="minorHAnsi" w:hAnsiTheme="minorHAnsi" w:cstheme="minorHAnsi"/>
          <w:i/>
          <w:iCs/>
          <w:sz w:val="20"/>
          <w:szCs w:val="20"/>
          <w:lang w:eastAsia="pt-BR"/>
        </w:rPr>
      </w:pPr>
      <w:r w:rsidRPr="002B6A15">
        <w:rPr>
          <w:rFonts w:asciiTheme="minorHAnsi" w:hAnsiTheme="minorHAnsi" w:cstheme="minorHAnsi"/>
          <w:i/>
          <w:iCs/>
          <w:sz w:val="20"/>
          <w:szCs w:val="20"/>
          <w:lang w:eastAsia="pt-BR"/>
        </w:rPr>
        <w:t xml:space="preserve"> d) 90% (noventa por cento) para egressos de universidades públicas ou privadas que ingressaram por meio de políticas afirmativas (raciais ou sociais), receberam bolsas integrais ou participaram de programas públicos de financiamento estudantil, durante os dois primeiros anos após a colação de grau, mediante solicitação e apresentação de documento comprobatório; (Incluído pela Resolução CAU/BR n° 211, de 19 de novembro de 2021) </w:t>
      </w:r>
    </w:p>
    <w:p w14:paraId="25103C5E" w14:textId="787B65DD" w:rsidR="002B6A15" w:rsidRPr="002B6A15" w:rsidRDefault="002B6A15" w:rsidP="002B6A15">
      <w:pPr>
        <w:tabs>
          <w:tab w:val="left" w:pos="1418"/>
        </w:tabs>
        <w:ind w:left="2268"/>
        <w:jc w:val="both"/>
        <w:rPr>
          <w:rFonts w:asciiTheme="minorHAnsi" w:hAnsiTheme="minorHAnsi" w:cstheme="minorHAnsi"/>
          <w:i/>
          <w:iCs/>
          <w:sz w:val="20"/>
          <w:szCs w:val="20"/>
          <w:lang w:eastAsia="pt-BR"/>
        </w:rPr>
      </w:pPr>
      <w:r w:rsidRPr="002B6A15">
        <w:rPr>
          <w:rFonts w:asciiTheme="minorHAnsi" w:hAnsiTheme="minorHAnsi" w:cstheme="minorHAnsi"/>
          <w:i/>
          <w:iCs/>
          <w:sz w:val="20"/>
          <w:szCs w:val="20"/>
          <w:lang w:eastAsia="pt-BR"/>
        </w:rPr>
        <w:t xml:space="preserve"> e) 15% (quinze por cento) na anuidade do exercício subsequente para profissionais que tenham até 5 (cinco) anos de formados e que comprovem a participação, no exercício corrente, de no mínimo 10 (dez) horas em cursos de capacitação conforme regulamentação complementar do CAU/BR; e (Incluído pela Resolução CAU/BR n° 211, de 19 de novembro de 2021)</w:t>
      </w:r>
    </w:p>
    <w:p w14:paraId="0FF73A3C" w14:textId="7AE896D2" w:rsidR="009830EA" w:rsidRPr="002B6A15" w:rsidRDefault="002B6A15" w:rsidP="002B6A15">
      <w:pPr>
        <w:ind w:left="2268"/>
        <w:jc w:val="both"/>
        <w:rPr>
          <w:rFonts w:asciiTheme="minorHAnsi" w:hAnsiTheme="minorHAnsi" w:cstheme="minorHAnsi"/>
          <w:sz w:val="20"/>
          <w:szCs w:val="20"/>
          <w:lang w:eastAsia="pt-BR"/>
        </w:rPr>
      </w:pPr>
      <w:r w:rsidRPr="002B6A15">
        <w:rPr>
          <w:rFonts w:asciiTheme="minorHAnsi" w:hAnsiTheme="minorHAnsi" w:cstheme="minorHAnsi"/>
          <w:i/>
          <w:iCs/>
          <w:sz w:val="20"/>
          <w:szCs w:val="20"/>
          <w:lang w:eastAsia="pt-BR"/>
        </w:rPr>
        <w:t>f) 50% (cinquenta por cento) na anuidade do exercício subsequente para arquitetos e urbanistas ou arquitetas e urbanistas que estejam usufruindo ou tenham usufruído de licença-maternidade ou licença paternidade. (Incluído pela Resolução CAU/BR n° 211, de 19 de novembro de 2021);</w:t>
      </w:r>
    </w:p>
    <w:p w14:paraId="1A81BC9B" w14:textId="77777777" w:rsidR="00C67122" w:rsidRPr="002B6A15" w:rsidRDefault="00C67122" w:rsidP="00C67122">
      <w:pPr>
        <w:tabs>
          <w:tab w:val="left" w:pos="1418"/>
        </w:tabs>
        <w:jc w:val="both"/>
        <w:rPr>
          <w:rFonts w:asciiTheme="minorHAnsi" w:hAnsiTheme="minorHAnsi" w:cstheme="minorHAnsi"/>
          <w:sz w:val="22"/>
          <w:szCs w:val="22"/>
        </w:rPr>
      </w:pPr>
      <w:r w:rsidRPr="002B6A15">
        <w:rPr>
          <w:rFonts w:asciiTheme="minorHAnsi" w:hAnsiTheme="minorHAnsi" w:cstheme="minorHAnsi"/>
          <w:b/>
          <w:sz w:val="22"/>
          <w:szCs w:val="22"/>
        </w:rPr>
        <w:t>DELIBEROU por</w:t>
      </w:r>
      <w:r w:rsidRPr="002B6A15">
        <w:rPr>
          <w:rFonts w:asciiTheme="minorHAnsi" w:hAnsiTheme="minorHAnsi" w:cstheme="minorHAnsi"/>
          <w:sz w:val="22"/>
          <w:szCs w:val="22"/>
        </w:rPr>
        <w:t>:</w:t>
      </w:r>
    </w:p>
    <w:p w14:paraId="7E2D519C" w14:textId="77777777" w:rsidR="00C67122" w:rsidRPr="002B6A15" w:rsidRDefault="00C67122" w:rsidP="00C67122">
      <w:pPr>
        <w:tabs>
          <w:tab w:val="left" w:pos="1418"/>
        </w:tabs>
        <w:jc w:val="both"/>
        <w:rPr>
          <w:rFonts w:asciiTheme="minorHAnsi" w:hAnsiTheme="minorHAnsi" w:cstheme="minorHAnsi"/>
          <w:sz w:val="22"/>
          <w:szCs w:val="22"/>
        </w:rPr>
      </w:pPr>
    </w:p>
    <w:p w14:paraId="2BA0BC91" w14:textId="4BE64709" w:rsidR="009830EA" w:rsidRPr="002B6A15" w:rsidRDefault="002B6A15" w:rsidP="002B6A15">
      <w:pPr>
        <w:pStyle w:val="PargrafodaLista"/>
        <w:numPr>
          <w:ilvl w:val="0"/>
          <w:numId w:val="16"/>
        </w:numPr>
        <w:autoSpaceDE w:val="0"/>
        <w:autoSpaceDN w:val="0"/>
        <w:adjustRightInd w:val="0"/>
        <w:jc w:val="both"/>
        <w:rPr>
          <w:rFonts w:ascii="Calibri" w:hAnsi="Calibri" w:cs="Calibri"/>
          <w:sz w:val="22"/>
          <w:szCs w:val="22"/>
          <w:lang w:eastAsia="pt-BR"/>
        </w:rPr>
      </w:pPr>
      <w:r>
        <w:rPr>
          <w:rFonts w:ascii="Calibri" w:hAnsi="Calibri" w:cs="Calibri"/>
          <w:sz w:val="22"/>
          <w:szCs w:val="22"/>
          <w:lang w:eastAsia="pt-BR"/>
        </w:rPr>
        <w:t xml:space="preserve">Questionar </w:t>
      </w:r>
      <w:r w:rsidRPr="002B6A15">
        <w:rPr>
          <w:rFonts w:ascii="Calibri" w:hAnsi="Calibri" w:cs="Calibri"/>
          <w:sz w:val="22"/>
          <w:szCs w:val="22"/>
          <w:lang w:eastAsia="pt-BR"/>
        </w:rPr>
        <w:t>o CAU/BR quanto aos impactos financeiros previstos para os próximos anos a partir da concessão dos descontos e qual a proposta do CAU/BR de compensação dos descontos concedidos pela Resolução</w:t>
      </w:r>
      <w:r w:rsidRPr="002B6A15">
        <w:t xml:space="preserve"> </w:t>
      </w:r>
      <w:r w:rsidRPr="002B6A15">
        <w:rPr>
          <w:rFonts w:ascii="Calibri" w:hAnsi="Calibri" w:cs="Calibri"/>
          <w:sz w:val="22"/>
          <w:szCs w:val="22"/>
          <w:lang w:eastAsia="pt-BR"/>
        </w:rPr>
        <w:t>nº 193/2020 do CAU/BR</w:t>
      </w:r>
      <w:r w:rsidR="009830EA" w:rsidRPr="002B6A15">
        <w:rPr>
          <w:rFonts w:ascii="Calibri" w:hAnsi="Calibri" w:cs="Calibri"/>
          <w:sz w:val="22"/>
          <w:szCs w:val="22"/>
          <w:lang w:eastAsia="pt-BR"/>
        </w:rPr>
        <w:t>;</w:t>
      </w:r>
    </w:p>
    <w:p w14:paraId="506ED9EC" w14:textId="77777777" w:rsidR="009830EA" w:rsidRPr="002B6A15" w:rsidRDefault="009830EA" w:rsidP="009830EA">
      <w:pPr>
        <w:pStyle w:val="PargrafodaLista"/>
        <w:autoSpaceDE w:val="0"/>
        <w:autoSpaceDN w:val="0"/>
        <w:adjustRightInd w:val="0"/>
        <w:ind w:left="720"/>
        <w:rPr>
          <w:rFonts w:ascii="Calibri" w:hAnsi="Calibri" w:cs="Calibri"/>
          <w:sz w:val="22"/>
          <w:szCs w:val="22"/>
          <w:lang w:eastAsia="pt-BR"/>
        </w:rPr>
      </w:pPr>
      <w:r w:rsidRPr="002B6A15">
        <w:rPr>
          <w:rFonts w:ascii="Calibri" w:hAnsi="Calibri" w:cs="Calibri"/>
          <w:sz w:val="22"/>
          <w:szCs w:val="22"/>
          <w:lang w:eastAsia="pt-BR"/>
        </w:rPr>
        <w:t xml:space="preserve"> </w:t>
      </w:r>
    </w:p>
    <w:p w14:paraId="47AB0501" w14:textId="2FB46FF9" w:rsidR="009830EA" w:rsidRPr="002B6A15" w:rsidRDefault="002B6A15" w:rsidP="002B6A15">
      <w:pPr>
        <w:pStyle w:val="PargrafodaLista"/>
        <w:numPr>
          <w:ilvl w:val="0"/>
          <w:numId w:val="16"/>
        </w:numPr>
        <w:pBdr>
          <w:top w:val="nil"/>
          <w:left w:val="nil"/>
          <w:bottom w:val="nil"/>
          <w:right w:val="nil"/>
          <w:between w:val="nil"/>
          <w:bar w:val="nil"/>
        </w:pBdr>
        <w:jc w:val="both"/>
        <w:rPr>
          <w:rFonts w:asciiTheme="minorHAnsi" w:hAnsiTheme="minorHAnsi" w:cstheme="minorHAnsi"/>
          <w:sz w:val="22"/>
          <w:szCs w:val="22"/>
        </w:rPr>
      </w:pPr>
      <w:r w:rsidRPr="002B6A15">
        <w:rPr>
          <w:rFonts w:asciiTheme="minorHAnsi" w:hAnsiTheme="minorHAnsi" w:cstheme="minorHAnsi"/>
          <w:sz w:val="22"/>
          <w:szCs w:val="22"/>
        </w:rPr>
        <w:t>Encaminhar esta Deliberação ao Plenário do CAU/RS.</w:t>
      </w:r>
    </w:p>
    <w:p w14:paraId="06EBE224" w14:textId="77777777" w:rsidR="00E75F5B" w:rsidRPr="002B6A15" w:rsidRDefault="00E75F5B" w:rsidP="009830EA">
      <w:pPr>
        <w:autoSpaceDE w:val="0"/>
        <w:autoSpaceDN w:val="0"/>
        <w:adjustRightInd w:val="0"/>
        <w:rPr>
          <w:rFonts w:ascii="Calibri" w:hAnsi="Calibri" w:cs="Calibri"/>
          <w:sz w:val="22"/>
          <w:szCs w:val="22"/>
          <w:lang w:eastAsia="pt-BR"/>
        </w:rPr>
      </w:pPr>
    </w:p>
    <w:p w14:paraId="64295870" w14:textId="53FBD9A4" w:rsidR="003D6140" w:rsidRPr="002B6A15" w:rsidRDefault="003D6140" w:rsidP="003D6140">
      <w:pPr>
        <w:jc w:val="both"/>
        <w:rPr>
          <w:rFonts w:asciiTheme="minorHAnsi" w:hAnsiTheme="minorHAnsi" w:cstheme="minorHAnsi"/>
          <w:sz w:val="22"/>
          <w:szCs w:val="22"/>
        </w:rPr>
      </w:pPr>
      <w:r w:rsidRPr="002B6A15">
        <w:rPr>
          <w:rFonts w:asciiTheme="minorHAnsi" w:hAnsiTheme="minorHAnsi" w:cstheme="minorHAnsi"/>
          <w:sz w:val="22"/>
          <w:szCs w:val="22"/>
        </w:rPr>
        <w:t>Com votos favoráveis, da vice-presidente Andréa Larruscahim Hamilton Ilha, da</w:t>
      </w:r>
      <w:r w:rsidR="006B5B1E" w:rsidRPr="002B6A15">
        <w:rPr>
          <w:rFonts w:asciiTheme="minorHAnsi" w:hAnsiTheme="minorHAnsi" w:cstheme="minorHAnsi"/>
          <w:sz w:val="22"/>
          <w:szCs w:val="22"/>
        </w:rPr>
        <w:t>s</w:t>
      </w:r>
      <w:r w:rsidRPr="002B6A15">
        <w:rPr>
          <w:rFonts w:asciiTheme="minorHAnsi" w:hAnsiTheme="minorHAnsi" w:cstheme="minorHAnsi"/>
          <w:sz w:val="22"/>
          <w:szCs w:val="22"/>
        </w:rPr>
        <w:t xml:space="preserve"> conselheira</w:t>
      </w:r>
      <w:r w:rsidR="006B5B1E" w:rsidRPr="002B6A15">
        <w:rPr>
          <w:rFonts w:asciiTheme="minorHAnsi" w:hAnsiTheme="minorHAnsi" w:cstheme="minorHAnsi"/>
          <w:sz w:val="22"/>
          <w:szCs w:val="22"/>
        </w:rPr>
        <w:t>s</w:t>
      </w:r>
      <w:r w:rsidRPr="002B6A15">
        <w:rPr>
          <w:rFonts w:asciiTheme="minorHAnsi" w:hAnsiTheme="minorHAnsi" w:cstheme="minorHAnsi"/>
          <w:sz w:val="22"/>
          <w:szCs w:val="22"/>
        </w:rPr>
        <w:t xml:space="preserve"> Evelise Jaime Menezes e</w:t>
      </w:r>
      <w:r w:rsidR="006B5B1E" w:rsidRPr="002B6A15">
        <w:rPr>
          <w:rFonts w:asciiTheme="minorHAnsi" w:hAnsiTheme="minorHAnsi" w:cstheme="minorHAnsi"/>
          <w:sz w:val="22"/>
          <w:szCs w:val="22"/>
        </w:rPr>
        <w:t xml:space="preserve"> Márcia Elizabeth Martins, e</w:t>
      </w:r>
      <w:r w:rsidRPr="002B6A15">
        <w:rPr>
          <w:rFonts w:asciiTheme="minorHAnsi" w:hAnsiTheme="minorHAnsi" w:cstheme="minorHAnsi"/>
          <w:sz w:val="22"/>
          <w:szCs w:val="22"/>
        </w:rPr>
        <w:t xml:space="preserve"> dos conselheiros Fausto Henrique Steffen</w:t>
      </w:r>
      <w:r w:rsidR="006B5B1E" w:rsidRPr="002B6A15">
        <w:rPr>
          <w:rFonts w:asciiTheme="minorHAnsi" w:hAnsiTheme="minorHAnsi" w:cstheme="minorHAnsi"/>
          <w:sz w:val="22"/>
          <w:szCs w:val="22"/>
        </w:rPr>
        <w:t xml:space="preserve"> e</w:t>
      </w:r>
      <w:r w:rsidRPr="002B6A15">
        <w:rPr>
          <w:rFonts w:asciiTheme="minorHAnsi" w:hAnsiTheme="minorHAnsi" w:cstheme="minorHAnsi"/>
          <w:sz w:val="22"/>
          <w:szCs w:val="22"/>
        </w:rPr>
        <w:t xml:space="preserve"> Carlos Eduardo Mesquita Pedone, atesto a veracidade das informações aqui apresentadas.</w:t>
      </w:r>
    </w:p>
    <w:p w14:paraId="2132A252" w14:textId="77777777" w:rsidR="003D6140" w:rsidRPr="002B6A15" w:rsidRDefault="003D6140" w:rsidP="003D6140">
      <w:pPr>
        <w:jc w:val="both"/>
        <w:rPr>
          <w:rFonts w:asciiTheme="minorHAnsi" w:hAnsiTheme="minorHAnsi" w:cstheme="minorHAnsi"/>
          <w:sz w:val="22"/>
          <w:szCs w:val="22"/>
        </w:rPr>
      </w:pPr>
    </w:p>
    <w:p w14:paraId="2E89F144" w14:textId="77777777" w:rsidR="003D6140" w:rsidRPr="002B6A15" w:rsidRDefault="003D6140" w:rsidP="003D6140">
      <w:pPr>
        <w:jc w:val="both"/>
        <w:rPr>
          <w:rFonts w:asciiTheme="minorHAnsi" w:hAnsiTheme="minorHAnsi" w:cstheme="minorHAnsi"/>
          <w:sz w:val="22"/>
          <w:szCs w:val="22"/>
        </w:rPr>
      </w:pPr>
    </w:p>
    <w:p w14:paraId="7CF9907F" w14:textId="010F2A7F" w:rsidR="003D6140" w:rsidRPr="002B6A15" w:rsidRDefault="003D6140" w:rsidP="003D6140">
      <w:pPr>
        <w:jc w:val="center"/>
        <w:rPr>
          <w:rFonts w:asciiTheme="minorHAnsi" w:hAnsiTheme="minorHAnsi" w:cstheme="minorHAnsi"/>
          <w:sz w:val="22"/>
          <w:szCs w:val="22"/>
        </w:rPr>
      </w:pPr>
      <w:r w:rsidRPr="002B6A15">
        <w:rPr>
          <w:rFonts w:asciiTheme="minorHAnsi" w:hAnsiTheme="minorHAnsi" w:cstheme="minorHAnsi"/>
          <w:sz w:val="22"/>
          <w:szCs w:val="22"/>
        </w:rPr>
        <w:t>Porto Alegre/RS, 2</w:t>
      </w:r>
      <w:r w:rsidR="006B5B1E" w:rsidRPr="002B6A15">
        <w:rPr>
          <w:rFonts w:asciiTheme="minorHAnsi" w:hAnsiTheme="minorHAnsi" w:cstheme="minorHAnsi"/>
          <w:sz w:val="22"/>
          <w:szCs w:val="22"/>
        </w:rPr>
        <w:t>1</w:t>
      </w:r>
      <w:r w:rsidRPr="002B6A15">
        <w:rPr>
          <w:rFonts w:asciiTheme="minorHAnsi" w:hAnsiTheme="minorHAnsi" w:cstheme="minorHAnsi"/>
          <w:sz w:val="22"/>
          <w:szCs w:val="22"/>
        </w:rPr>
        <w:t xml:space="preserve"> de ju</w:t>
      </w:r>
      <w:r w:rsidR="006B5B1E" w:rsidRPr="002B6A15">
        <w:rPr>
          <w:rFonts w:asciiTheme="minorHAnsi" w:hAnsiTheme="minorHAnsi" w:cstheme="minorHAnsi"/>
          <w:sz w:val="22"/>
          <w:szCs w:val="22"/>
        </w:rPr>
        <w:t>l</w:t>
      </w:r>
      <w:r w:rsidRPr="002B6A15">
        <w:rPr>
          <w:rFonts w:asciiTheme="minorHAnsi" w:hAnsiTheme="minorHAnsi" w:cstheme="minorHAnsi"/>
          <w:sz w:val="22"/>
          <w:szCs w:val="22"/>
        </w:rPr>
        <w:t>ho de 2023.</w:t>
      </w:r>
    </w:p>
    <w:p w14:paraId="0D294D54" w14:textId="77777777" w:rsidR="003D6140" w:rsidRPr="002B6A15" w:rsidRDefault="003D6140" w:rsidP="003D6140">
      <w:pPr>
        <w:jc w:val="both"/>
        <w:rPr>
          <w:rFonts w:asciiTheme="minorHAnsi" w:hAnsiTheme="minorHAnsi" w:cstheme="minorHAnsi"/>
          <w:sz w:val="22"/>
          <w:szCs w:val="22"/>
        </w:rPr>
      </w:pPr>
    </w:p>
    <w:p w14:paraId="0488464B" w14:textId="77777777" w:rsidR="003D6140" w:rsidRPr="002B6A15" w:rsidRDefault="003D6140" w:rsidP="003D6140">
      <w:pPr>
        <w:jc w:val="both"/>
        <w:rPr>
          <w:rFonts w:asciiTheme="minorHAnsi" w:hAnsiTheme="minorHAnsi" w:cstheme="minorHAnsi"/>
          <w:sz w:val="22"/>
          <w:szCs w:val="22"/>
        </w:rPr>
      </w:pPr>
    </w:p>
    <w:p w14:paraId="7AFD5640" w14:textId="77777777" w:rsidR="003D6140" w:rsidRPr="002B6A15" w:rsidRDefault="003D6140" w:rsidP="003D6140">
      <w:pPr>
        <w:jc w:val="both"/>
        <w:rPr>
          <w:rFonts w:asciiTheme="minorHAnsi" w:hAnsiTheme="minorHAnsi" w:cstheme="minorHAnsi"/>
          <w:sz w:val="22"/>
          <w:szCs w:val="22"/>
          <w:lang w:eastAsia="pt-BR"/>
        </w:rPr>
      </w:pPr>
    </w:p>
    <w:p w14:paraId="63E2DF7E" w14:textId="77777777" w:rsidR="003D6140" w:rsidRPr="002B6A15" w:rsidRDefault="003D6140" w:rsidP="003D6140">
      <w:pPr>
        <w:jc w:val="both"/>
        <w:rPr>
          <w:rFonts w:asciiTheme="minorHAnsi" w:hAnsiTheme="minorHAnsi" w:cstheme="minorHAnsi"/>
          <w:sz w:val="22"/>
          <w:szCs w:val="22"/>
          <w:lang w:eastAsia="pt-BR"/>
        </w:rPr>
      </w:pPr>
    </w:p>
    <w:p w14:paraId="11A4C390" w14:textId="77777777" w:rsidR="003D6140" w:rsidRPr="002B6A15" w:rsidRDefault="003D6140" w:rsidP="003D6140">
      <w:pPr>
        <w:autoSpaceDE w:val="0"/>
        <w:autoSpaceDN w:val="0"/>
        <w:adjustRightInd w:val="0"/>
        <w:jc w:val="center"/>
        <w:rPr>
          <w:rFonts w:asciiTheme="minorHAnsi" w:eastAsia="Calibri" w:hAnsiTheme="minorHAnsi" w:cstheme="minorHAnsi"/>
          <w:b/>
          <w:sz w:val="22"/>
          <w:szCs w:val="22"/>
          <w:lang w:eastAsia="pt-BR"/>
        </w:rPr>
      </w:pPr>
      <w:r w:rsidRPr="002B6A15">
        <w:rPr>
          <w:rFonts w:asciiTheme="minorHAnsi" w:hAnsiTheme="minorHAnsi" w:cstheme="minorHAnsi"/>
          <w:b/>
          <w:caps/>
          <w:spacing w:val="4"/>
          <w:sz w:val="22"/>
          <w:szCs w:val="22"/>
          <w:lang w:eastAsia="pt-BR"/>
        </w:rPr>
        <w:t>TIAGO HOLZMANN DA SILVA</w:t>
      </w:r>
    </w:p>
    <w:p w14:paraId="78EF162B" w14:textId="77777777" w:rsidR="003D6140" w:rsidRPr="002B6A15" w:rsidRDefault="003D6140" w:rsidP="003D6140">
      <w:pPr>
        <w:autoSpaceDE w:val="0"/>
        <w:autoSpaceDN w:val="0"/>
        <w:adjustRightInd w:val="0"/>
        <w:jc w:val="center"/>
        <w:rPr>
          <w:rFonts w:asciiTheme="minorHAnsi" w:hAnsiTheme="minorHAnsi" w:cstheme="minorHAnsi"/>
          <w:b/>
          <w:sz w:val="22"/>
          <w:szCs w:val="22"/>
        </w:rPr>
      </w:pPr>
      <w:r w:rsidRPr="002B6A15">
        <w:rPr>
          <w:rFonts w:asciiTheme="minorHAnsi" w:eastAsia="Calibri" w:hAnsiTheme="minorHAnsi" w:cstheme="minorHAnsi"/>
          <w:sz w:val="22"/>
          <w:szCs w:val="22"/>
          <w:lang w:eastAsia="pt-BR"/>
        </w:rPr>
        <w:t>Presidente do CAU/RS</w:t>
      </w:r>
    </w:p>
    <w:p w14:paraId="1D3F5CCE" w14:textId="5BB0FBB0" w:rsidR="009830EA" w:rsidRPr="002B6A15" w:rsidRDefault="009830EA" w:rsidP="002B6A15">
      <w:pPr>
        <w:autoSpaceDE w:val="0"/>
        <w:autoSpaceDN w:val="0"/>
        <w:adjustRightInd w:val="0"/>
        <w:jc w:val="center"/>
        <w:rPr>
          <w:rFonts w:asciiTheme="minorHAnsi" w:hAnsiTheme="minorHAnsi" w:cstheme="minorHAnsi"/>
          <w:b/>
          <w:sz w:val="22"/>
          <w:szCs w:val="22"/>
        </w:rPr>
      </w:pPr>
    </w:p>
    <w:sectPr w:rsidR="009830EA" w:rsidRPr="002B6A15" w:rsidSect="00C67122">
      <w:headerReference w:type="even" r:id="rId8"/>
      <w:headerReference w:type="default" r:id="rId9"/>
      <w:footerReference w:type="even" r:id="rId10"/>
      <w:footerReference w:type="default" r:id="rId11"/>
      <w:pgSz w:w="11900" w:h="16840"/>
      <w:pgMar w:top="1985" w:right="851" w:bottom="851" w:left="1701" w:header="1418"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39128" w14:textId="77777777" w:rsidR="005B2C59" w:rsidRDefault="005B2C59">
      <w:r>
        <w:separator/>
      </w:r>
    </w:p>
  </w:endnote>
  <w:endnote w:type="continuationSeparator" w:id="0">
    <w:p w14:paraId="377A941E" w14:textId="77777777" w:rsidR="005B2C59" w:rsidRDefault="005B2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0F8A2" w14:textId="77777777" w:rsidR="008B0962" w:rsidRPr="00381432" w:rsidRDefault="008B0962" w:rsidP="008B0962">
    <w:pPr>
      <w:pStyle w:val="Rodap"/>
      <w:tabs>
        <w:tab w:val="clear" w:pos="4320"/>
        <w:tab w:val="clear" w:pos="8640"/>
        <w:tab w:val="left" w:pos="1820"/>
      </w:tabs>
      <w:spacing w:line="288" w:lineRule="auto"/>
      <w:ind w:left="-426" w:right="-221"/>
      <w:rPr>
        <w:rFonts w:ascii="Arial" w:hAnsi="Arial"/>
        <w:noProof/>
        <w:color w:val="003333"/>
        <w:sz w:val="16"/>
      </w:rPr>
    </w:pPr>
    <w:r w:rsidRPr="00381432">
      <w:rPr>
        <w:rFonts w:ascii="Arial" w:hAnsi="Arial"/>
        <w:noProof/>
        <w:color w:val="003333"/>
        <w:sz w:val="16"/>
      </w:rPr>
      <w:t>SCN Qd.01, Bloco E, Ed. Central Park, Salas 302/303 | CEP: 70711-903 Brasília/DF | Tel.: (61) 3326-2272 / 2297 - 3328-5632 / 5946</w:t>
    </w:r>
  </w:p>
  <w:p w14:paraId="55BF292E" w14:textId="77777777" w:rsidR="008B0962" w:rsidRPr="00381432" w:rsidRDefault="008B0962" w:rsidP="008B0962">
    <w:pPr>
      <w:pStyle w:val="Rodap"/>
      <w:tabs>
        <w:tab w:val="clear" w:pos="4320"/>
        <w:tab w:val="clear" w:pos="8640"/>
        <w:tab w:val="left" w:pos="1820"/>
      </w:tabs>
      <w:spacing w:line="288" w:lineRule="auto"/>
      <w:ind w:left="-426" w:right="-221"/>
      <w:rPr>
        <w:rFonts w:ascii="Arial" w:hAnsi="Arial"/>
        <w:color w:val="003333"/>
        <w:sz w:val="20"/>
        <w:lang w:val="en-US"/>
      </w:rPr>
    </w:pPr>
    <w:r w:rsidRPr="00381432">
      <w:rPr>
        <w:rFonts w:ascii="Arial" w:hAnsi="Arial"/>
        <w:b/>
        <w:color w:val="003333"/>
        <w:sz w:val="22"/>
        <w:lang w:val="en-US"/>
      </w:rPr>
      <w:t>www.caubr.org.br</w:t>
    </w:r>
    <w:r w:rsidRPr="00381432">
      <w:rPr>
        <w:rFonts w:ascii="Arial" w:hAnsi="Arial"/>
        <w:color w:val="003333"/>
        <w:sz w:val="22"/>
        <w:lang w:val="en-US"/>
      </w:rPr>
      <w:t xml:space="preserve">  /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21D7A" w14:textId="77777777" w:rsidR="009830EA" w:rsidRPr="009830EA" w:rsidRDefault="00005FE5" w:rsidP="009830EA">
    <w:pPr>
      <w:pStyle w:val="Rodap"/>
      <w:jc w:val="right"/>
      <w:rPr>
        <w:sz w:val="20"/>
      </w:rPr>
    </w:pPr>
    <w:sdt>
      <w:sdtPr>
        <w:id w:val="123818414"/>
        <w:docPartObj>
          <w:docPartGallery w:val="Page Numbers (Bottom of Page)"/>
          <w:docPartUnique/>
        </w:docPartObj>
      </w:sdtPr>
      <w:sdtEndPr>
        <w:rPr>
          <w:sz w:val="20"/>
        </w:rPr>
      </w:sdtEndPr>
      <w:sdtContent>
        <w:r w:rsidR="009830EA" w:rsidRPr="009830EA">
          <w:rPr>
            <w:sz w:val="20"/>
          </w:rPr>
          <w:fldChar w:fldCharType="begin"/>
        </w:r>
        <w:r w:rsidR="009830EA" w:rsidRPr="009830EA">
          <w:rPr>
            <w:sz w:val="20"/>
          </w:rPr>
          <w:instrText>PAGE   \* MERGEFORMAT</w:instrText>
        </w:r>
        <w:r w:rsidR="009830EA" w:rsidRPr="009830EA">
          <w:rPr>
            <w:sz w:val="20"/>
          </w:rPr>
          <w:fldChar w:fldCharType="separate"/>
        </w:r>
        <w:r w:rsidR="009830EA">
          <w:rPr>
            <w:noProof/>
            <w:sz w:val="20"/>
          </w:rPr>
          <w:t>3</w:t>
        </w:r>
        <w:r w:rsidR="009830EA" w:rsidRPr="009830EA">
          <w:rPr>
            <w:sz w:val="20"/>
          </w:rPr>
          <w:fldChar w:fldCharType="end"/>
        </w:r>
      </w:sdtContent>
    </w:sdt>
  </w:p>
  <w:p w14:paraId="4261C516" w14:textId="77777777" w:rsidR="009830EA" w:rsidRPr="001F028B" w:rsidRDefault="009830EA" w:rsidP="009830EA">
    <w:pPr>
      <w:pStyle w:val="Rodap"/>
      <w:spacing w:after="100" w:afterAutospacing="1" w:line="276" w:lineRule="auto"/>
      <w:ind w:left="-1701" w:right="-851"/>
      <w:jc w:val="center"/>
      <w:rPr>
        <w:rFonts w:ascii="Arial" w:hAnsi="Arial" w:cs="Arial"/>
        <w:b/>
        <w:color w:val="2C778C"/>
      </w:rPr>
    </w:pPr>
    <w:r w:rsidRPr="001F028B">
      <w:rPr>
        <w:rFonts w:ascii="Arial" w:hAnsi="Arial" w:cs="Arial"/>
        <w:b/>
        <w:color w:val="2C778C"/>
      </w:rPr>
      <w:t>________________________________________________________________________________</w:t>
    </w:r>
    <w:r>
      <w:rPr>
        <w:rFonts w:ascii="Arial" w:hAnsi="Arial" w:cs="Arial"/>
        <w:b/>
        <w:color w:val="2C778C"/>
      </w:rPr>
      <w:t>____</w:t>
    </w:r>
    <w:r w:rsidRPr="001F028B">
      <w:rPr>
        <w:rFonts w:ascii="Arial" w:hAnsi="Arial" w:cs="Arial"/>
        <w:b/>
        <w:color w:val="2C778C"/>
      </w:rPr>
      <w:t>_____</w:t>
    </w:r>
  </w:p>
  <w:p w14:paraId="3BD2A8E5" w14:textId="77777777" w:rsidR="009830EA" w:rsidRDefault="009830EA" w:rsidP="009830EA">
    <w:pPr>
      <w:pStyle w:val="Rodap"/>
      <w:ind w:left="-709" w:right="-285"/>
      <w:jc w:val="cente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188A" w14:textId="77777777" w:rsidR="005B2C59" w:rsidRDefault="005B2C59">
      <w:r>
        <w:separator/>
      </w:r>
    </w:p>
  </w:footnote>
  <w:footnote w:type="continuationSeparator" w:id="0">
    <w:p w14:paraId="3A210F6B" w14:textId="77777777" w:rsidR="005B2C59" w:rsidRDefault="005B2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61F9" w14:textId="77777777" w:rsidR="008B0962" w:rsidRPr="009E4E5A" w:rsidRDefault="007A3736" w:rsidP="008B0962">
    <w:pPr>
      <w:pStyle w:val="Cabealho"/>
      <w:ind w:left="587"/>
      <w:rPr>
        <w:color w:val="296D7A"/>
      </w:rPr>
    </w:pPr>
    <w:r w:rsidRPr="009E4E5A">
      <w:rPr>
        <w:noProof/>
        <w:color w:val="296D7A"/>
        <w:lang w:eastAsia="pt-BR"/>
      </w:rPr>
      <w:drawing>
        <wp:anchor distT="0" distB="0" distL="114300" distR="114300" simplePos="0" relativeHeight="251657728" behindDoc="1" locked="0" layoutInCell="1" allowOverlap="1" wp14:anchorId="683DF00B" wp14:editId="2B2ECAF6">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962" w:rsidRPr="009E4E5A">
      <w:rPr>
        <w:noProof/>
        <w:color w:val="296D7A"/>
        <w:lang w:val="en-US"/>
      </w:rPr>
      <w:t xml:space="preserve"> </w:t>
    </w:r>
    <w:r w:rsidRPr="009E4E5A">
      <w:rPr>
        <w:noProof/>
        <w:color w:val="296D7A"/>
        <w:lang w:eastAsia="pt-BR"/>
      </w:rPr>
      <w:drawing>
        <wp:anchor distT="0" distB="0" distL="114300" distR="114300" simplePos="0" relativeHeight="251656704" behindDoc="1" locked="0" layoutInCell="1" allowOverlap="1" wp14:anchorId="3D2D0799" wp14:editId="03895652">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19BE" w14:textId="77777777" w:rsidR="008B0962" w:rsidRPr="009E4E5A" w:rsidRDefault="007A3736" w:rsidP="008B0962">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752" behindDoc="1" locked="0" layoutInCell="1" allowOverlap="1" wp14:anchorId="46C1442E" wp14:editId="7F6181FB">
          <wp:simplePos x="0" y="0"/>
          <wp:positionH relativeFrom="page">
            <wp:align>right</wp:align>
          </wp:positionH>
          <wp:positionV relativeFrom="paragraph">
            <wp:posOffset>-902970</wp:posOffset>
          </wp:positionV>
          <wp:extent cx="7569835" cy="974725"/>
          <wp:effectExtent l="0" t="0" r="0"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9B32008"/>
    <w:multiLevelType w:val="hybridMultilevel"/>
    <w:tmpl w:val="EB12CF04"/>
    <w:numStyleLink w:val="EstiloImportado1"/>
  </w:abstractNum>
  <w:abstractNum w:abstractNumId="3" w15:restartNumberingAfterBreak="0">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15:restartNumberingAfterBreak="0">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9BD5FEF"/>
    <w:multiLevelType w:val="hybridMultilevel"/>
    <w:tmpl w:val="E64207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D83067C"/>
    <w:multiLevelType w:val="hybridMultilevel"/>
    <w:tmpl w:val="EB12CF04"/>
    <w:styleLink w:val="EstiloImportado1"/>
    <w:lvl w:ilvl="0" w:tplc="569AC57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6CC7C58">
      <w:start w:val="1"/>
      <w:numFmt w:val="lowerLetter"/>
      <w:lvlText w:val="%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C986728">
      <w:start w:val="1"/>
      <w:numFmt w:val="lowerRoman"/>
      <w:lvlText w:val="%3."/>
      <w:lvlJc w:val="left"/>
      <w:pPr>
        <w:ind w:left="2127"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FFD65C90">
      <w:start w:val="1"/>
      <w:numFmt w:val="decimal"/>
      <w:lvlText w:val="%4."/>
      <w:lvlJc w:val="left"/>
      <w:pPr>
        <w:ind w:left="2836" w:hanging="687"/>
      </w:pPr>
      <w:rPr>
        <w:rFonts w:hAnsi="Arial Unicode MS"/>
        <w:caps w:val="0"/>
        <w:smallCaps w:val="0"/>
        <w:strike w:val="0"/>
        <w:dstrike w:val="0"/>
        <w:outline w:val="0"/>
        <w:emboss w:val="0"/>
        <w:imprint w:val="0"/>
        <w:spacing w:val="0"/>
        <w:w w:val="100"/>
        <w:kern w:val="0"/>
        <w:position w:val="0"/>
        <w:highlight w:val="none"/>
        <w:vertAlign w:val="baseline"/>
      </w:rPr>
    </w:lvl>
    <w:lvl w:ilvl="4" w:tplc="54F84138">
      <w:start w:val="1"/>
      <w:numFmt w:val="lowerLetter"/>
      <w:lvlText w:val="%5."/>
      <w:lvlJc w:val="left"/>
      <w:pPr>
        <w:ind w:left="3545" w:hanging="676"/>
      </w:pPr>
      <w:rPr>
        <w:rFonts w:hAnsi="Arial Unicode MS"/>
        <w:caps w:val="0"/>
        <w:smallCaps w:val="0"/>
        <w:strike w:val="0"/>
        <w:dstrike w:val="0"/>
        <w:outline w:val="0"/>
        <w:emboss w:val="0"/>
        <w:imprint w:val="0"/>
        <w:spacing w:val="0"/>
        <w:w w:val="100"/>
        <w:kern w:val="0"/>
        <w:position w:val="0"/>
        <w:highlight w:val="none"/>
        <w:vertAlign w:val="baseline"/>
      </w:rPr>
    </w:lvl>
    <w:lvl w:ilvl="5" w:tplc="8FDC6022">
      <w:start w:val="1"/>
      <w:numFmt w:val="lowerRoman"/>
      <w:lvlText w:val="%6."/>
      <w:lvlJc w:val="left"/>
      <w:pPr>
        <w:ind w:left="4254" w:hanging="607"/>
      </w:pPr>
      <w:rPr>
        <w:rFonts w:hAnsi="Arial Unicode MS"/>
        <w:caps w:val="0"/>
        <w:smallCaps w:val="0"/>
        <w:strike w:val="0"/>
        <w:dstrike w:val="0"/>
        <w:outline w:val="0"/>
        <w:emboss w:val="0"/>
        <w:imprint w:val="0"/>
        <w:spacing w:val="0"/>
        <w:w w:val="100"/>
        <w:kern w:val="0"/>
        <w:position w:val="0"/>
        <w:highlight w:val="none"/>
        <w:vertAlign w:val="baseline"/>
      </w:rPr>
    </w:lvl>
    <w:lvl w:ilvl="6" w:tplc="6FFA46C8">
      <w:start w:val="1"/>
      <w:numFmt w:val="decimal"/>
      <w:lvlText w:val="%7."/>
      <w:lvlJc w:val="left"/>
      <w:pPr>
        <w:ind w:left="4963" w:hanging="654"/>
      </w:pPr>
      <w:rPr>
        <w:rFonts w:hAnsi="Arial Unicode MS"/>
        <w:caps w:val="0"/>
        <w:smallCaps w:val="0"/>
        <w:strike w:val="0"/>
        <w:dstrike w:val="0"/>
        <w:outline w:val="0"/>
        <w:emboss w:val="0"/>
        <w:imprint w:val="0"/>
        <w:spacing w:val="0"/>
        <w:w w:val="100"/>
        <w:kern w:val="0"/>
        <w:position w:val="0"/>
        <w:highlight w:val="none"/>
        <w:vertAlign w:val="baseline"/>
      </w:rPr>
    </w:lvl>
    <w:lvl w:ilvl="7" w:tplc="CA7C749E">
      <w:start w:val="1"/>
      <w:numFmt w:val="lowerLetter"/>
      <w:lvlText w:val="%8."/>
      <w:lvlJc w:val="left"/>
      <w:pPr>
        <w:ind w:left="5672"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54906932">
      <w:start w:val="1"/>
      <w:numFmt w:val="lowerRoman"/>
      <w:lvlText w:val="%9."/>
      <w:lvlJc w:val="left"/>
      <w:pPr>
        <w:ind w:left="6381" w:hanging="5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DCE49E7"/>
    <w:multiLevelType w:val="multilevel"/>
    <w:tmpl w:val="E8A0F8D8"/>
    <w:lvl w:ilvl="0">
      <w:start w:val="1"/>
      <w:numFmt w:val="decimal"/>
      <w:lvlText w:val="%1."/>
      <w:lvlJc w:val="left"/>
      <w:pPr>
        <w:ind w:left="360" w:hanging="360"/>
      </w:pPr>
      <w:rPr>
        <w:b/>
        <w:sz w:val="22"/>
      </w:rPr>
    </w:lvl>
    <w:lvl w:ilvl="1">
      <w:start w:val="1"/>
      <w:numFmt w:val="decimal"/>
      <w:lvlText w:val="%1.%2."/>
      <w:lvlJc w:val="left"/>
      <w:pPr>
        <w:ind w:left="792" w:hanging="432"/>
      </w:pPr>
      <w:rPr>
        <w:rFonts w:ascii="Calibri" w:hAnsi="Calibri" w:cs="Times New Roman"/>
        <w:b/>
        <w:color w:val="auto"/>
        <w:sz w:val="22"/>
        <w:szCs w:val="22"/>
      </w:rPr>
    </w:lvl>
    <w:lvl w:ilvl="2">
      <w:start w:val="1"/>
      <w:numFmt w:val="decimal"/>
      <w:lvlText w:val="%1.%2.%3."/>
      <w:lvlJc w:val="left"/>
      <w:pPr>
        <w:ind w:left="1224" w:hanging="504"/>
      </w:pPr>
      <w:rPr>
        <w:b/>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0C5821"/>
    <w:multiLevelType w:val="multilevel"/>
    <w:tmpl w:val="DDDA87CA"/>
    <w:lvl w:ilvl="0">
      <w:start w:val="1"/>
      <w:numFmt w:val="decimal"/>
      <w:lvlText w:val="%1)"/>
      <w:lvlJc w:val="left"/>
      <w:pPr>
        <w:ind w:left="360" w:hanging="360"/>
      </w:pPr>
      <w:rPr>
        <w:b w:val="0"/>
        <w: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7B12054"/>
    <w:multiLevelType w:val="multilevel"/>
    <w:tmpl w:val="9C34F6A6"/>
    <w:lvl w:ilvl="0">
      <w:start w:val="1"/>
      <w:numFmt w:val="decimal"/>
      <w:lvlText w:val="%1."/>
      <w:lvlJc w:val="left"/>
      <w:pPr>
        <w:ind w:left="360" w:hanging="360"/>
      </w:pPr>
      <w:rPr>
        <w:b/>
      </w:rPr>
    </w:lvl>
    <w:lvl w:ilvl="1">
      <w:start w:val="1"/>
      <w:numFmt w:val="decimal"/>
      <w:lvlText w:val="%1.%2."/>
      <w:lvlJc w:val="left"/>
      <w:pPr>
        <w:ind w:left="792" w:hanging="432"/>
      </w:pPr>
      <w:rPr>
        <w:rFonts w:hint="default"/>
        <w:b/>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A294FE0"/>
    <w:multiLevelType w:val="hybridMultilevel"/>
    <w:tmpl w:val="B90ED5BC"/>
    <w:lvl w:ilvl="0" w:tplc="81B801A6">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0024D13"/>
    <w:multiLevelType w:val="hybridMultilevel"/>
    <w:tmpl w:val="3ED8740A"/>
    <w:lvl w:ilvl="0" w:tplc="E8D023E4">
      <w:start w:val="1"/>
      <w:numFmt w:val="decimal"/>
      <w:lvlText w:val="%1."/>
      <w:lvlJc w:val="left"/>
      <w:pPr>
        <w:ind w:left="1070" w:hanging="360"/>
      </w:pPr>
      <w:rPr>
        <w:rFonts w:hint="default"/>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16cid:durableId="776022690">
    <w:abstractNumId w:val="1"/>
  </w:num>
  <w:num w:numId="2" w16cid:durableId="664412">
    <w:abstractNumId w:val="3"/>
  </w:num>
  <w:num w:numId="3" w16cid:durableId="1641105911">
    <w:abstractNumId w:val="4"/>
  </w:num>
  <w:num w:numId="4" w16cid:durableId="619721335">
    <w:abstractNumId w:val="13"/>
  </w:num>
  <w:num w:numId="5" w16cid:durableId="633952418">
    <w:abstractNumId w:val="0"/>
  </w:num>
  <w:num w:numId="6" w16cid:durableId="1241716265">
    <w:abstractNumId w:val="9"/>
  </w:num>
  <w:num w:numId="7" w16cid:durableId="778331358">
    <w:abstractNumId w:val="15"/>
  </w:num>
  <w:num w:numId="8" w16cid:durableId="441070429">
    <w:abstractNumId w:val="14"/>
  </w:num>
  <w:num w:numId="9" w16cid:durableId="793332674">
    <w:abstractNumId w:val="8"/>
  </w:num>
  <w:num w:numId="10" w16cid:durableId="659386479">
    <w:abstractNumId w:val="6"/>
  </w:num>
  <w:num w:numId="11" w16cid:durableId="2044019833">
    <w:abstractNumId w:val="2"/>
  </w:num>
  <w:num w:numId="12" w16cid:durableId="1939630605">
    <w:abstractNumId w:val="11"/>
  </w:num>
  <w:num w:numId="13" w16cid:durableId="2074572952">
    <w:abstractNumId w:val="10"/>
  </w:num>
  <w:num w:numId="14" w16cid:durableId="5791714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53260155">
    <w:abstractNumId w:val="12"/>
  </w:num>
  <w:num w:numId="16" w16cid:durableId="111825845">
    <w:abstractNumId w:val="5"/>
  </w:num>
  <w:num w:numId="17" w16cid:durableId="62413132">
    <w:abstractNumId w:val="7"/>
  </w:num>
  <w:num w:numId="18" w16cid:durableId="1266112351">
    <w:abstractNumId w:val="2"/>
    <w:lvlOverride w:ilvl="0">
      <w:lvl w:ilvl="0" w:tplc="817CF254">
        <w:start w:val="1"/>
        <w:numFmt w:val="decimal"/>
        <w:lvlText w:val="%1."/>
        <w:lvlJc w:val="left"/>
        <w:pPr>
          <w:ind w:left="720" w:hanging="720"/>
        </w:pPr>
        <w:rPr>
          <w:rFonts w:hAnsi="Arial Unicode MS"/>
          <w:b/>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B31"/>
    <w:rsid w:val="00005FE5"/>
    <w:rsid w:val="00010124"/>
    <w:rsid w:val="0001455E"/>
    <w:rsid w:val="00020281"/>
    <w:rsid w:val="00022648"/>
    <w:rsid w:val="00022EB0"/>
    <w:rsid w:val="00037053"/>
    <w:rsid w:val="0004084C"/>
    <w:rsid w:val="0004369C"/>
    <w:rsid w:val="00047D8A"/>
    <w:rsid w:val="0005249A"/>
    <w:rsid w:val="00066430"/>
    <w:rsid w:val="00067339"/>
    <w:rsid w:val="0007186B"/>
    <w:rsid w:val="0007671E"/>
    <w:rsid w:val="00076F91"/>
    <w:rsid w:val="00082DE8"/>
    <w:rsid w:val="00085364"/>
    <w:rsid w:val="000936B0"/>
    <w:rsid w:val="0009658D"/>
    <w:rsid w:val="000A4015"/>
    <w:rsid w:val="000A5351"/>
    <w:rsid w:val="000A6E81"/>
    <w:rsid w:val="000B007B"/>
    <w:rsid w:val="000B3250"/>
    <w:rsid w:val="000B5769"/>
    <w:rsid w:val="000C78F5"/>
    <w:rsid w:val="000E28C9"/>
    <w:rsid w:val="000F0649"/>
    <w:rsid w:val="00115D3A"/>
    <w:rsid w:val="00121F68"/>
    <w:rsid w:val="00123042"/>
    <w:rsid w:val="0016484D"/>
    <w:rsid w:val="00164855"/>
    <w:rsid w:val="00170C7D"/>
    <w:rsid w:val="00171DE2"/>
    <w:rsid w:val="001753E1"/>
    <w:rsid w:val="00180166"/>
    <w:rsid w:val="001849F5"/>
    <w:rsid w:val="00187C92"/>
    <w:rsid w:val="00193EE5"/>
    <w:rsid w:val="001A3726"/>
    <w:rsid w:val="001B71F5"/>
    <w:rsid w:val="001D3CDB"/>
    <w:rsid w:val="001D558E"/>
    <w:rsid w:val="001E02C8"/>
    <w:rsid w:val="001E15D4"/>
    <w:rsid w:val="0020186A"/>
    <w:rsid w:val="002162ED"/>
    <w:rsid w:val="00222874"/>
    <w:rsid w:val="0023484F"/>
    <w:rsid w:val="00254F9E"/>
    <w:rsid w:val="00262BE0"/>
    <w:rsid w:val="00271145"/>
    <w:rsid w:val="002735A9"/>
    <w:rsid w:val="00274E12"/>
    <w:rsid w:val="00276BE5"/>
    <w:rsid w:val="00277A55"/>
    <w:rsid w:val="00292684"/>
    <w:rsid w:val="00292EEE"/>
    <w:rsid w:val="00292FCD"/>
    <w:rsid w:val="002A0CA7"/>
    <w:rsid w:val="002B6A15"/>
    <w:rsid w:val="002C71F3"/>
    <w:rsid w:val="002D1AC4"/>
    <w:rsid w:val="002E64C2"/>
    <w:rsid w:val="002E7390"/>
    <w:rsid w:val="00305DC6"/>
    <w:rsid w:val="00314F8B"/>
    <w:rsid w:val="00321659"/>
    <w:rsid w:val="0032536C"/>
    <w:rsid w:val="003304E7"/>
    <w:rsid w:val="00364F3A"/>
    <w:rsid w:val="003652C0"/>
    <w:rsid w:val="0038038E"/>
    <w:rsid w:val="00381432"/>
    <w:rsid w:val="00384034"/>
    <w:rsid w:val="00385DA6"/>
    <w:rsid w:val="0039127B"/>
    <w:rsid w:val="00395CE6"/>
    <w:rsid w:val="003B53CC"/>
    <w:rsid w:val="003D21C7"/>
    <w:rsid w:val="003D6140"/>
    <w:rsid w:val="003E02D7"/>
    <w:rsid w:val="003E64C7"/>
    <w:rsid w:val="003F3074"/>
    <w:rsid w:val="003F5F95"/>
    <w:rsid w:val="00420432"/>
    <w:rsid w:val="0042076A"/>
    <w:rsid w:val="0045317D"/>
    <w:rsid w:val="0046277E"/>
    <w:rsid w:val="00482449"/>
    <w:rsid w:val="00493C92"/>
    <w:rsid w:val="004A023D"/>
    <w:rsid w:val="004A24B4"/>
    <w:rsid w:val="004A610C"/>
    <w:rsid w:val="004A7628"/>
    <w:rsid w:val="004A7F6A"/>
    <w:rsid w:val="004B3D0C"/>
    <w:rsid w:val="004B6DCD"/>
    <w:rsid w:val="004C1E9A"/>
    <w:rsid w:val="004C48A8"/>
    <w:rsid w:val="004D318A"/>
    <w:rsid w:val="004E0369"/>
    <w:rsid w:val="004E3809"/>
    <w:rsid w:val="004F25C8"/>
    <w:rsid w:val="004F2EA5"/>
    <w:rsid w:val="00501A9E"/>
    <w:rsid w:val="00521EDA"/>
    <w:rsid w:val="00527588"/>
    <w:rsid w:val="00545E80"/>
    <w:rsid w:val="00546EA2"/>
    <w:rsid w:val="00556541"/>
    <w:rsid w:val="00562F19"/>
    <w:rsid w:val="00566358"/>
    <w:rsid w:val="00567FF5"/>
    <w:rsid w:val="00572270"/>
    <w:rsid w:val="00583D03"/>
    <w:rsid w:val="005877BA"/>
    <w:rsid w:val="00596C67"/>
    <w:rsid w:val="005A0C8C"/>
    <w:rsid w:val="005A70BC"/>
    <w:rsid w:val="005B2C59"/>
    <w:rsid w:val="005B33FC"/>
    <w:rsid w:val="005B3E8A"/>
    <w:rsid w:val="005B4A9B"/>
    <w:rsid w:val="005C15D6"/>
    <w:rsid w:val="005C45E4"/>
    <w:rsid w:val="005C5C95"/>
    <w:rsid w:val="005D37F1"/>
    <w:rsid w:val="005D656F"/>
    <w:rsid w:val="005E4361"/>
    <w:rsid w:val="005F15A5"/>
    <w:rsid w:val="00600AAE"/>
    <w:rsid w:val="00602986"/>
    <w:rsid w:val="0060311A"/>
    <w:rsid w:val="00603214"/>
    <w:rsid w:val="00605CA8"/>
    <w:rsid w:val="00607B7E"/>
    <w:rsid w:val="006245CC"/>
    <w:rsid w:val="00626D47"/>
    <w:rsid w:val="00630B9B"/>
    <w:rsid w:val="00631CE9"/>
    <w:rsid w:val="00633052"/>
    <w:rsid w:val="006348AC"/>
    <w:rsid w:val="006429A3"/>
    <w:rsid w:val="00645BBB"/>
    <w:rsid w:val="006776F2"/>
    <w:rsid w:val="00682D9A"/>
    <w:rsid w:val="006973EA"/>
    <w:rsid w:val="006A2EA8"/>
    <w:rsid w:val="006A5986"/>
    <w:rsid w:val="006B5B1E"/>
    <w:rsid w:val="006C0E23"/>
    <w:rsid w:val="006C1C21"/>
    <w:rsid w:val="006D0DD4"/>
    <w:rsid w:val="006D3DDB"/>
    <w:rsid w:val="006D5A0A"/>
    <w:rsid w:val="006D6448"/>
    <w:rsid w:val="006D7428"/>
    <w:rsid w:val="006F22BA"/>
    <w:rsid w:val="006F32DD"/>
    <w:rsid w:val="006F5A2F"/>
    <w:rsid w:val="0071168F"/>
    <w:rsid w:val="00712108"/>
    <w:rsid w:val="007125E5"/>
    <w:rsid w:val="00737297"/>
    <w:rsid w:val="007473DE"/>
    <w:rsid w:val="007601AA"/>
    <w:rsid w:val="007632AC"/>
    <w:rsid w:val="007662E2"/>
    <w:rsid w:val="00770BF1"/>
    <w:rsid w:val="0077400B"/>
    <w:rsid w:val="007800E1"/>
    <w:rsid w:val="00786821"/>
    <w:rsid w:val="00787C83"/>
    <w:rsid w:val="007A233B"/>
    <w:rsid w:val="007A3736"/>
    <w:rsid w:val="007A44CA"/>
    <w:rsid w:val="007A51D2"/>
    <w:rsid w:val="007A7CCA"/>
    <w:rsid w:val="007B1798"/>
    <w:rsid w:val="007C2180"/>
    <w:rsid w:val="007C7C54"/>
    <w:rsid w:val="007F7673"/>
    <w:rsid w:val="00802B60"/>
    <w:rsid w:val="00836D6D"/>
    <w:rsid w:val="008414F7"/>
    <w:rsid w:val="008439B7"/>
    <w:rsid w:val="008446B8"/>
    <w:rsid w:val="00865F23"/>
    <w:rsid w:val="00875D64"/>
    <w:rsid w:val="008A04CE"/>
    <w:rsid w:val="008A36CD"/>
    <w:rsid w:val="008A46E3"/>
    <w:rsid w:val="008B0962"/>
    <w:rsid w:val="008B63D5"/>
    <w:rsid w:val="008D5241"/>
    <w:rsid w:val="008D7D1C"/>
    <w:rsid w:val="008E0431"/>
    <w:rsid w:val="008E05C0"/>
    <w:rsid w:val="008F4FDD"/>
    <w:rsid w:val="009025A2"/>
    <w:rsid w:val="00910B4D"/>
    <w:rsid w:val="009154B0"/>
    <w:rsid w:val="0092286C"/>
    <w:rsid w:val="009257C6"/>
    <w:rsid w:val="00933794"/>
    <w:rsid w:val="00945D2B"/>
    <w:rsid w:val="009467ED"/>
    <w:rsid w:val="00953C9A"/>
    <w:rsid w:val="0095514C"/>
    <w:rsid w:val="0096441F"/>
    <w:rsid w:val="009830EA"/>
    <w:rsid w:val="00986211"/>
    <w:rsid w:val="00995531"/>
    <w:rsid w:val="009B1BAF"/>
    <w:rsid w:val="009B78C0"/>
    <w:rsid w:val="009C0310"/>
    <w:rsid w:val="009C0DDA"/>
    <w:rsid w:val="009D4EF1"/>
    <w:rsid w:val="009D57FD"/>
    <w:rsid w:val="00A0065B"/>
    <w:rsid w:val="00A02F4B"/>
    <w:rsid w:val="00A103EE"/>
    <w:rsid w:val="00A13B46"/>
    <w:rsid w:val="00A16511"/>
    <w:rsid w:val="00A17C0C"/>
    <w:rsid w:val="00A24120"/>
    <w:rsid w:val="00A26C8F"/>
    <w:rsid w:val="00A32EA9"/>
    <w:rsid w:val="00A35F16"/>
    <w:rsid w:val="00A41BCA"/>
    <w:rsid w:val="00A41D6C"/>
    <w:rsid w:val="00A479E5"/>
    <w:rsid w:val="00A652E4"/>
    <w:rsid w:val="00A81B82"/>
    <w:rsid w:val="00A81DD9"/>
    <w:rsid w:val="00A82072"/>
    <w:rsid w:val="00A862C3"/>
    <w:rsid w:val="00A90D21"/>
    <w:rsid w:val="00AA2798"/>
    <w:rsid w:val="00AB0217"/>
    <w:rsid w:val="00AB6B02"/>
    <w:rsid w:val="00AC481D"/>
    <w:rsid w:val="00AD39D4"/>
    <w:rsid w:val="00AE03D6"/>
    <w:rsid w:val="00AF45B8"/>
    <w:rsid w:val="00AF493D"/>
    <w:rsid w:val="00B03A56"/>
    <w:rsid w:val="00B13BEC"/>
    <w:rsid w:val="00B145B0"/>
    <w:rsid w:val="00B2084F"/>
    <w:rsid w:val="00B22FDF"/>
    <w:rsid w:val="00B25831"/>
    <w:rsid w:val="00B36AED"/>
    <w:rsid w:val="00B42603"/>
    <w:rsid w:val="00B60189"/>
    <w:rsid w:val="00B6570B"/>
    <w:rsid w:val="00B65978"/>
    <w:rsid w:val="00B811FF"/>
    <w:rsid w:val="00B85ECC"/>
    <w:rsid w:val="00B91055"/>
    <w:rsid w:val="00B95FAD"/>
    <w:rsid w:val="00BA3AF1"/>
    <w:rsid w:val="00BA6AEB"/>
    <w:rsid w:val="00BB3838"/>
    <w:rsid w:val="00BB40EB"/>
    <w:rsid w:val="00BC14CD"/>
    <w:rsid w:val="00BC3975"/>
    <w:rsid w:val="00BD1F54"/>
    <w:rsid w:val="00BE0C77"/>
    <w:rsid w:val="00BE1D0F"/>
    <w:rsid w:val="00BE6FE2"/>
    <w:rsid w:val="00BF1F57"/>
    <w:rsid w:val="00BF5601"/>
    <w:rsid w:val="00C00CE3"/>
    <w:rsid w:val="00C03320"/>
    <w:rsid w:val="00C06005"/>
    <w:rsid w:val="00C16584"/>
    <w:rsid w:val="00C32B3C"/>
    <w:rsid w:val="00C35A43"/>
    <w:rsid w:val="00C44812"/>
    <w:rsid w:val="00C47191"/>
    <w:rsid w:val="00C54753"/>
    <w:rsid w:val="00C55B31"/>
    <w:rsid w:val="00C62783"/>
    <w:rsid w:val="00C67122"/>
    <w:rsid w:val="00C74326"/>
    <w:rsid w:val="00C74E47"/>
    <w:rsid w:val="00C8012B"/>
    <w:rsid w:val="00C83A72"/>
    <w:rsid w:val="00C87D66"/>
    <w:rsid w:val="00C906E1"/>
    <w:rsid w:val="00C97C1E"/>
    <w:rsid w:val="00CA015C"/>
    <w:rsid w:val="00CA2A36"/>
    <w:rsid w:val="00CA5B87"/>
    <w:rsid w:val="00CB071E"/>
    <w:rsid w:val="00CB4ACB"/>
    <w:rsid w:val="00CB6132"/>
    <w:rsid w:val="00CC2BE2"/>
    <w:rsid w:val="00CE1F2B"/>
    <w:rsid w:val="00CE7C3B"/>
    <w:rsid w:val="00CF44B8"/>
    <w:rsid w:val="00CF5D88"/>
    <w:rsid w:val="00D00005"/>
    <w:rsid w:val="00D02CD7"/>
    <w:rsid w:val="00D037B3"/>
    <w:rsid w:val="00D11B1F"/>
    <w:rsid w:val="00D1233F"/>
    <w:rsid w:val="00D216CC"/>
    <w:rsid w:val="00D23428"/>
    <w:rsid w:val="00D313B8"/>
    <w:rsid w:val="00D33F09"/>
    <w:rsid w:val="00D36A4C"/>
    <w:rsid w:val="00D46D25"/>
    <w:rsid w:val="00D507ED"/>
    <w:rsid w:val="00D823FF"/>
    <w:rsid w:val="00D90128"/>
    <w:rsid w:val="00D95398"/>
    <w:rsid w:val="00D966C9"/>
    <w:rsid w:val="00D97662"/>
    <w:rsid w:val="00DB0F4C"/>
    <w:rsid w:val="00DB1F2F"/>
    <w:rsid w:val="00DB763E"/>
    <w:rsid w:val="00DC199D"/>
    <w:rsid w:val="00DC22DB"/>
    <w:rsid w:val="00DC3EEC"/>
    <w:rsid w:val="00DD0831"/>
    <w:rsid w:val="00DD0AB0"/>
    <w:rsid w:val="00DD479A"/>
    <w:rsid w:val="00DD67D7"/>
    <w:rsid w:val="00DF371F"/>
    <w:rsid w:val="00E05C39"/>
    <w:rsid w:val="00E0709A"/>
    <w:rsid w:val="00E10F05"/>
    <w:rsid w:val="00E23ACA"/>
    <w:rsid w:val="00E26688"/>
    <w:rsid w:val="00E3284E"/>
    <w:rsid w:val="00E33A18"/>
    <w:rsid w:val="00E42BBD"/>
    <w:rsid w:val="00E42D89"/>
    <w:rsid w:val="00E55530"/>
    <w:rsid w:val="00E56391"/>
    <w:rsid w:val="00E61C6F"/>
    <w:rsid w:val="00E624F3"/>
    <w:rsid w:val="00E71592"/>
    <w:rsid w:val="00E724B1"/>
    <w:rsid w:val="00E75393"/>
    <w:rsid w:val="00E75F5B"/>
    <w:rsid w:val="00E770C2"/>
    <w:rsid w:val="00E90912"/>
    <w:rsid w:val="00E94517"/>
    <w:rsid w:val="00EC14DB"/>
    <w:rsid w:val="00EC4876"/>
    <w:rsid w:val="00ED0B34"/>
    <w:rsid w:val="00EE4085"/>
    <w:rsid w:val="00EF2D1A"/>
    <w:rsid w:val="00F120F5"/>
    <w:rsid w:val="00F455A6"/>
    <w:rsid w:val="00F4730B"/>
    <w:rsid w:val="00F5195D"/>
    <w:rsid w:val="00F5519A"/>
    <w:rsid w:val="00F57E9B"/>
    <w:rsid w:val="00F601D3"/>
    <w:rsid w:val="00F6106A"/>
    <w:rsid w:val="00F645E9"/>
    <w:rsid w:val="00F70C0C"/>
    <w:rsid w:val="00F723B8"/>
    <w:rsid w:val="00F72765"/>
    <w:rsid w:val="00F90274"/>
    <w:rsid w:val="00FA312B"/>
    <w:rsid w:val="00FB755A"/>
    <w:rsid w:val="00FC0B30"/>
    <w:rsid w:val="00FC4003"/>
    <w:rsid w:val="00FE7B4B"/>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4:docId w14:val="3FC5CC0F"/>
  <w15:chartTrackingRefBased/>
  <w15:docId w15:val="{275DF8E4-7838-45F0-A4D6-6C1B61B1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34"/>
    <w:qFormat/>
    <w:rsid w:val="00067339"/>
    <w:pPr>
      <w:ind w:left="708"/>
    </w:pPr>
  </w:style>
  <w:style w:type="numbering" w:customStyle="1" w:styleId="EstiloImportado1">
    <w:name w:val="Estilo Importado 1"/>
    <w:rsid w:val="00E75F5B"/>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937">
      <w:bodyDiv w:val="1"/>
      <w:marLeft w:val="0"/>
      <w:marRight w:val="0"/>
      <w:marTop w:val="0"/>
      <w:marBottom w:val="0"/>
      <w:divBdr>
        <w:top w:val="none" w:sz="0" w:space="0" w:color="auto"/>
        <w:left w:val="none" w:sz="0" w:space="0" w:color="auto"/>
        <w:bottom w:val="none" w:sz="0" w:space="0" w:color="auto"/>
        <w:right w:val="none" w:sz="0" w:space="0" w:color="auto"/>
      </w:divBdr>
    </w:div>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841169049">
      <w:bodyDiv w:val="1"/>
      <w:marLeft w:val="0"/>
      <w:marRight w:val="0"/>
      <w:marTop w:val="0"/>
      <w:marBottom w:val="0"/>
      <w:divBdr>
        <w:top w:val="none" w:sz="0" w:space="0" w:color="auto"/>
        <w:left w:val="none" w:sz="0" w:space="0" w:color="auto"/>
        <w:bottom w:val="none" w:sz="0" w:space="0" w:color="auto"/>
        <w:right w:val="none" w:sz="0" w:space="0" w:color="auto"/>
      </w:divBdr>
    </w:div>
    <w:div w:id="129841896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778EA-9717-48C8-9DB0-8E27793A4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981</Words>
  <Characters>5076</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cp:keywords/>
  <cp:lastModifiedBy>Mônica dos Santos Marques</cp:lastModifiedBy>
  <cp:revision>17</cp:revision>
  <cp:lastPrinted>2023-07-27T18:13:00Z</cp:lastPrinted>
  <dcterms:created xsi:type="dcterms:W3CDTF">2022-01-21T18:18:00Z</dcterms:created>
  <dcterms:modified xsi:type="dcterms:W3CDTF">2023-07-27T18:35:00Z</dcterms:modified>
</cp:coreProperties>
</file>