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CC773B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6718">
        <w:rPr>
          <w:rFonts w:asciiTheme="minorHAnsi" w:hAnsiTheme="minorHAnsi" w:cstheme="minorHAnsi"/>
        </w:rPr>
        <w:t>2</w:t>
      </w:r>
      <w:r w:rsidR="009D1C07">
        <w:rPr>
          <w:rFonts w:asciiTheme="minorHAnsi" w:hAnsiTheme="minorHAnsi" w:cstheme="minorHAnsi"/>
        </w:rPr>
        <w:t>6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</w:t>
      </w:r>
      <w:r w:rsidR="00266718">
        <w:rPr>
          <w:rFonts w:asciiTheme="minorHAnsi" w:hAnsiTheme="minorHAnsi" w:cstheme="minorHAnsi"/>
        </w:rPr>
        <w:t>ulho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D5D4E4F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266718">
        <w:rPr>
          <w:rFonts w:asciiTheme="minorHAnsi" w:hAnsiTheme="minorHAnsi" w:cstheme="minorHAnsi"/>
          <w:b/>
        </w:rPr>
        <w:t>25</w:t>
      </w:r>
      <w:r w:rsidR="009D1C07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7E5E4C95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9D1C07">
        <w:rPr>
          <w:rFonts w:asciiTheme="minorHAnsi" w:hAnsiTheme="minorHAnsi" w:cstheme="minorHAnsi"/>
        </w:rPr>
        <w:t>a</w:t>
      </w:r>
      <w:r w:rsidR="009E24D3">
        <w:rPr>
          <w:rFonts w:asciiTheme="minorHAnsi" w:hAnsiTheme="minorHAnsi" w:cstheme="minorHAnsi"/>
        </w:rPr>
        <w:t xml:space="preserve"> funcionár</w:t>
      </w:r>
      <w:r w:rsidR="009D1C07">
        <w:rPr>
          <w:rFonts w:asciiTheme="minorHAnsi" w:hAnsiTheme="minorHAnsi" w:cstheme="minorHAnsi"/>
        </w:rPr>
        <w:t>ia</w:t>
      </w:r>
      <w:r w:rsidR="009D1C07" w:rsidRPr="00426B2E">
        <w:rPr>
          <w:rStyle w:val="Refdenotaderodap"/>
          <w:rFonts w:asciiTheme="minorHAnsi" w:hAnsiTheme="minorHAnsi" w:cstheme="minorHAnsi"/>
        </w:rPr>
        <w:footnoteReference w:id="2"/>
      </w:r>
      <w:r w:rsidR="009D1C07" w:rsidRPr="009D1C07">
        <w:rPr>
          <w:rFonts w:asciiTheme="minorHAnsi" w:hAnsiTheme="minorHAnsi" w:cstheme="minorHAnsi"/>
          <w:b/>
        </w:rPr>
        <w:t xml:space="preserve"> </w:t>
      </w:r>
      <w:r w:rsidR="009D1C0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9D1C07" w:rsidRPr="009D1C07">
        <w:rPr>
          <w:rFonts w:asciiTheme="minorHAnsi" w:hAnsiTheme="minorHAnsi" w:cstheme="minorHAnsi"/>
          <w:b/>
        </w:rPr>
        <w:t>Cheila da Silva Chagas</w:t>
      </w:r>
      <w:r w:rsidR="009D1C07" w:rsidRPr="00426B2E">
        <w:rPr>
          <w:rStyle w:val="Refdenotaderodap"/>
          <w:rFonts w:asciiTheme="minorHAnsi" w:hAnsiTheme="minorHAnsi" w:cstheme="minorHAnsi"/>
        </w:rPr>
        <w:footnoteReference w:id="3"/>
      </w:r>
      <w:r w:rsidR="009D1C07" w:rsidRPr="009D1C07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9D1C07">
        <w:rPr>
          <w:rFonts w:asciiTheme="minorHAnsi" w:hAnsiTheme="minorHAnsi" w:cstheme="minorHAnsi"/>
        </w:rPr>
        <w:t xml:space="preserve"> da ‘</w:t>
      </w:r>
      <w:r w:rsidR="009D1C07" w:rsidRPr="009D1C07">
        <w:rPr>
          <w:rFonts w:asciiTheme="minorHAnsi" w:hAnsiTheme="minorHAnsi" w:cstheme="minorHAnsi"/>
        </w:rPr>
        <w:t>I Oficina de Planejamento Estratégico Integrado</w:t>
      </w:r>
      <w:r w:rsidR="00A75905">
        <w:rPr>
          <w:rFonts w:asciiTheme="minorHAnsi" w:hAnsiTheme="minorHAnsi" w:cstheme="minorHAnsi"/>
        </w:rPr>
        <w:t xml:space="preserve"> do CAU/BR</w:t>
      </w:r>
      <w:r w:rsidR="009D1C07">
        <w:rPr>
          <w:rFonts w:asciiTheme="minorHAnsi" w:hAnsiTheme="minorHAnsi" w:cstheme="minorHAnsi"/>
        </w:rPr>
        <w:t>’</w:t>
      </w:r>
      <w:r w:rsidR="000E6D64">
        <w:rPr>
          <w:rFonts w:asciiTheme="minorHAnsi" w:hAnsiTheme="minorHAnsi" w:cstheme="minorHAnsi"/>
        </w:rPr>
        <w:t xml:space="preserve">, </w:t>
      </w:r>
      <w:r w:rsidR="00232F54">
        <w:rPr>
          <w:rFonts w:asciiTheme="minorHAnsi" w:hAnsiTheme="minorHAnsi" w:cstheme="minorHAnsi"/>
        </w:rPr>
        <w:t>no</w:t>
      </w:r>
      <w:r w:rsidR="009D1C07">
        <w:rPr>
          <w:rFonts w:asciiTheme="minorHAnsi" w:hAnsiTheme="minorHAnsi" w:cstheme="minorHAnsi"/>
        </w:rPr>
        <w:t>s</w:t>
      </w:r>
      <w:r w:rsidR="00232F54">
        <w:rPr>
          <w:rFonts w:asciiTheme="minorHAnsi" w:hAnsiTheme="minorHAnsi" w:cstheme="minorHAnsi"/>
        </w:rPr>
        <w:t xml:space="preserve"> dia</w:t>
      </w:r>
      <w:r w:rsidR="009D1C07">
        <w:rPr>
          <w:rFonts w:asciiTheme="minorHAnsi" w:hAnsiTheme="minorHAnsi" w:cstheme="minorHAnsi"/>
        </w:rPr>
        <w:t>s</w:t>
      </w:r>
      <w:r w:rsidR="00232F54">
        <w:rPr>
          <w:rFonts w:asciiTheme="minorHAnsi" w:hAnsiTheme="minorHAnsi" w:cstheme="minorHAnsi"/>
        </w:rPr>
        <w:t xml:space="preserve"> </w:t>
      </w:r>
      <w:r w:rsidR="009D1C07">
        <w:rPr>
          <w:rFonts w:asciiTheme="minorHAnsi" w:hAnsiTheme="minorHAnsi" w:cstheme="minorHAnsi"/>
        </w:rPr>
        <w:t>15</w:t>
      </w:r>
      <w:r w:rsidR="00232F54">
        <w:rPr>
          <w:rFonts w:asciiTheme="minorHAnsi" w:hAnsiTheme="minorHAnsi" w:cstheme="minorHAnsi"/>
        </w:rPr>
        <w:t xml:space="preserve"> de</w:t>
      </w:r>
      <w:r w:rsidR="00266718">
        <w:rPr>
          <w:rFonts w:asciiTheme="minorHAnsi" w:hAnsiTheme="minorHAnsi" w:cstheme="minorHAnsi"/>
        </w:rPr>
        <w:t xml:space="preserve"> </w:t>
      </w:r>
      <w:r w:rsidR="009D1C07">
        <w:rPr>
          <w:rFonts w:asciiTheme="minorHAnsi" w:hAnsiTheme="minorHAnsi" w:cstheme="minorHAnsi"/>
        </w:rPr>
        <w:t xml:space="preserve">agosto e 16 de agosto </w:t>
      </w:r>
      <w:r w:rsidR="00232F54">
        <w:rPr>
          <w:rFonts w:asciiTheme="minorHAnsi" w:hAnsiTheme="minorHAnsi" w:cstheme="minorHAnsi"/>
        </w:rPr>
        <w:t>de 2023</w:t>
      </w:r>
      <w:r w:rsidR="00240F10">
        <w:rPr>
          <w:rFonts w:asciiTheme="minorHAnsi" w:hAnsiTheme="minorHAnsi" w:cstheme="minorHAnsi"/>
        </w:rPr>
        <w:t xml:space="preserve">, </w:t>
      </w:r>
      <w:r w:rsidR="009D1C07">
        <w:rPr>
          <w:rFonts w:asciiTheme="minorHAnsi" w:hAnsiTheme="minorHAnsi" w:cstheme="minorHAnsi"/>
        </w:rPr>
        <w:t>em Brasília/DF</w:t>
      </w:r>
      <w:r w:rsidR="008156EC">
        <w:rPr>
          <w:rFonts w:asciiTheme="minorHAnsi" w:hAnsiTheme="minorHAnsi" w:cstheme="minorHAnsi"/>
        </w:rPr>
        <w:t>.</w:t>
      </w: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B399E36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A75905" w:rsidRPr="00A75905">
        <w:rPr>
          <w:rFonts w:asciiTheme="minorHAnsi" w:hAnsiTheme="minorHAnsi" w:cstheme="minorHAnsi"/>
          <w:i/>
        </w:rPr>
        <w:t>4.16.01 - Manutenção das Atividades da Gerência Administrativa e Financeira</w:t>
      </w:r>
    </w:p>
  </w:footnote>
  <w:footnote w:id="2">
    <w:p w14:paraId="39F2ADC6" w14:textId="714D776B" w:rsidR="009D1C07" w:rsidRPr="00084492" w:rsidRDefault="009D1C07" w:rsidP="009D1C0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É necessário a compra de passagem aérea. </w:t>
      </w:r>
      <w:r w:rsidRPr="009D1C07">
        <w:rPr>
          <w:rFonts w:asciiTheme="minorHAnsi" w:hAnsiTheme="minorHAnsi" w:cstheme="minorHAnsi"/>
          <w:i/>
        </w:rPr>
        <w:t>De Porto Alegre</w:t>
      </w:r>
      <w:r>
        <w:rPr>
          <w:rFonts w:asciiTheme="minorHAnsi" w:hAnsiTheme="minorHAnsi" w:cstheme="minorHAnsi"/>
          <w:i/>
        </w:rPr>
        <w:t>/RS</w:t>
      </w:r>
      <w:r w:rsidRPr="009D1C07">
        <w:rPr>
          <w:rFonts w:asciiTheme="minorHAnsi" w:hAnsiTheme="minorHAnsi" w:cstheme="minorHAnsi"/>
          <w:i/>
        </w:rPr>
        <w:t xml:space="preserve"> a Brasília</w:t>
      </w:r>
      <w:r>
        <w:rPr>
          <w:rFonts w:asciiTheme="minorHAnsi" w:hAnsiTheme="minorHAnsi" w:cstheme="minorHAnsi"/>
          <w:i/>
        </w:rPr>
        <w:t xml:space="preserve">/DF </w:t>
      </w:r>
      <w:r w:rsidRPr="009D1C07">
        <w:rPr>
          <w:rFonts w:asciiTheme="minorHAnsi" w:hAnsiTheme="minorHAnsi" w:cstheme="minorHAnsi"/>
          <w:i/>
        </w:rPr>
        <w:t>dia 14/08 às 16h. De Brasília</w:t>
      </w:r>
      <w:r>
        <w:rPr>
          <w:rFonts w:asciiTheme="minorHAnsi" w:hAnsiTheme="minorHAnsi" w:cstheme="minorHAnsi"/>
          <w:i/>
        </w:rPr>
        <w:t>/DF</w:t>
      </w:r>
      <w:r w:rsidRPr="009D1C07">
        <w:rPr>
          <w:rFonts w:asciiTheme="minorHAnsi" w:hAnsiTheme="minorHAnsi" w:cstheme="minorHAnsi"/>
          <w:i/>
        </w:rPr>
        <w:t xml:space="preserve"> a Porto Alegre</w:t>
      </w:r>
      <w:r>
        <w:rPr>
          <w:rFonts w:asciiTheme="minorHAnsi" w:hAnsiTheme="minorHAnsi" w:cstheme="minorHAnsi"/>
          <w:i/>
        </w:rPr>
        <w:t>/RS</w:t>
      </w:r>
      <w:r w:rsidRPr="009D1C07">
        <w:rPr>
          <w:rFonts w:asciiTheme="minorHAnsi" w:hAnsiTheme="minorHAnsi" w:cstheme="minorHAnsi"/>
          <w:i/>
        </w:rPr>
        <w:t xml:space="preserve"> dia 16/08 às 20h.</w:t>
      </w:r>
      <w:r>
        <w:rPr>
          <w:rFonts w:asciiTheme="minorHAnsi" w:hAnsiTheme="minorHAnsi" w:cstheme="minorHAnsi"/>
          <w:i/>
        </w:rPr>
        <w:t xml:space="preserve"> </w:t>
      </w:r>
    </w:p>
  </w:footnote>
  <w:footnote w:id="3">
    <w:p w14:paraId="3EB5D3E6" w14:textId="77777777" w:rsidR="009D1C07" w:rsidRPr="00084492" w:rsidRDefault="009D1C07" w:rsidP="009D1C0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Cheila deverá receber diárias</w:t>
      </w:r>
      <w:r w:rsidRPr="003E67E8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E6D64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6718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E67E8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3030"/>
    <w:rsid w:val="00815502"/>
    <w:rsid w:val="008156EC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1C07"/>
    <w:rsid w:val="009D7E3E"/>
    <w:rsid w:val="009E24D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7590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487A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0F57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47</cp:revision>
  <cp:lastPrinted>2021-04-14T12:40:00Z</cp:lastPrinted>
  <dcterms:created xsi:type="dcterms:W3CDTF">2023-01-03T14:07:00Z</dcterms:created>
  <dcterms:modified xsi:type="dcterms:W3CDTF">2023-07-26T15:18:00Z</dcterms:modified>
</cp:coreProperties>
</file>