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D62031" w:rsidRDefault="00BB4AA8" w:rsidP="008B48A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pt-BR"/>
              </w:rPr>
              <w:t>1000147182/</w:t>
            </w:r>
            <w:r w:rsidR="00D62031" w:rsidRPr="00D62031">
              <w:rPr>
                <w:rFonts w:ascii="Calibri" w:hAnsi="Calibri" w:cs="Calibri"/>
                <w:lang w:eastAsia="pt-BR"/>
              </w:rPr>
              <w:t>2022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D62031" w:rsidRDefault="00D62031" w:rsidP="001B2175">
            <w:pPr>
              <w:tabs>
                <w:tab w:val="left" w:pos="1418"/>
              </w:tabs>
              <w:rPr>
                <w:rFonts w:ascii="Calibri" w:hAnsi="Calibri" w:cs="Calibri"/>
                <w:highlight w:val="lightGray"/>
              </w:rPr>
            </w:pPr>
            <w:r w:rsidRPr="00D62031">
              <w:rPr>
                <w:rFonts w:ascii="Calibri" w:hAnsi="Calibri" w:cs="Calibri"/>
                <w:lang w:eastAsia="pt-BR"/>
              </w:rPr>
              <w:t>1498802/2022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BB4AA8" w:rsidP="00BB4AA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B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:rsidTr="00BB4AA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0F7688" w:rsidRDefault="008554D6" w:rsidP="00BB4AA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B4AA8">
              <w:rPr>
                <w:rFonts w:asciiTheme="minorHAnsi" w:hAnsiTheme="minorHAnsi" w:cstheme="minorHAnsi"/>
                <w:b/>
              </w:rPr>
              <w:t>008/2023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BB4AA8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BB4AA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D62031" w:rsidRPr="00D62031">
        <w:rPr>
          <w:rFonts w:asciiTheme="minorHAnsi" w:hAnsiTheme="minorHAnsi" w:cstheme="minorHAnsi"/>
        </w:rPr>
        <w:t>30</w:t>
      </w:r>
      <w:r w:rsidR="00BB4AA8">
        <w:rPr>
          <w:rFonts w:asciiTheme="minorHAnsi" w:hAnsiTheme="minorHAnsi" w:cstheme="minorHAnsi"/>
        </w:rPr>
        <w:t xml:space="preserve"> de janeiro de </w:t>
      </w:r>
      <w:r w:rsidR="00D62031" w:rsidRPr="00D62031">
        <w:rPr>
          <w:rFonts w:asciiTheme="minorHAnsi" w:hAnsiTheme="minorHAnsi" w:cstheme="minorHAnsi"/>
        </w:rPr>
        <w:t>2023</w:t>
      </w:r>
      <w:r w:rsidRPr="00D62031">
        <w:rPr>
          <w:rFonts w:asciiTheme="minorHAnsi" w:hAnsiTheme="minorHAnsi" w:cstheme="minorHAnsi"/>
        </w:rPr>
        <w:t xml:space="preserve">, </w:t>
      </w:r>
      <w:r w:rsidRPr="000F7688">
        <w:rPr>
          <w:rFonts w:asciiTheme="minorHAnsi" w:hAnsiTheme="minorHAnsi" w:cstheme="minorHAnsi"/>
        </w:rPr>
        <w:t>no uso d</w:t>
      </w:r>
      <w:r w:rsidR="00BB4AA8">
        <w:rPr>
          <w:rFonts w:asciiTheme="minorHAnsi" w:hAnsiTheme="minorHAnsi" w:cstheme="minorHAnsi"/>
        </w:rPr>
        <w:t>as competências que lhe confere</w:t>
      </w:r>
      <w:r w:rsidRPr="000F7688">
        <w:rPr>
          <w:rFonts w:asciiTheme="minorHAnsi" w:hAnsiTheme="minorHAnsi" w:cstheme="minorHAnsi"/>
        </w:rPr>
        <w:t xml:space="preserve"> o art. 95, incisos VI e X, do Regimento Interno do CAU/RS, e o art. 12 da Resolução CAU/BR nº 143/2017, após aná</w:t>
      </w:r>
      <w:r w:rsidR="00BB4AA8">
        <w:rPr>
          <w:rFonts w:asciiTheme="minorHAnsi" w:hAnsiTheme="minorHAnsi" w:cstheme="minorHAnsi"/>
        </w:rPr>
        <w:t>lise do processo em epígrafe;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</w:t>
      </w:r>
      <w:r w:rsidR="00BB4AA8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>Considerando que, no Proce</w:t>
      </w:r>
      <w:r w:rsidR="00BB4AA8">
        <w:rPr>
          <w:rFonts w:asciiTheme="minorHAnsi" w:hAnsiTheme="minorHAnsi" w:cstheme="minorHAnsi"/>
        </w:rPr>
        <w:t>sso Administrativo nº 1000147182</w:t>
      </w:r>
      <w:r w:rsidRPr="000F7688">
        <w:rPr>
          <w:rFonts w:asciiTheme="minorHAnsi" w:hAnsiTheme="minorHAnsi" w:cstheme="minorHAnsi"/>
        </w:rPr>
        <w:t>/</w:t>
      </w:r>
      <w:r w:rsidR="00BB4AA8">
        <w:rPr>
          <w:rFonts w:asciiTheme="minorHAnsi" w:hAnsiTheme="minorHAnsi" w:cstheme="minorHAnsi"/>
        </w:rPr>
        <w:t>2022</w:t>
      </w:r>
      <w:r w:rsidRPr="00D62031">
        <w:rPr>
          <w:rFonts w:asciiTheme="minorHAnsi" w:hAnsiTheme="minorHAnsi" w:cstheme="minorHAnsi"/>
        </w:rPr>
        <w:t xml:space="preserve">, </w:t>
      </w:r>
      <w:r w:rsidR="00293164" w:rsidRPr="00D62031">
        <w:rPr>
          <w:rFonts w:asciiTheme="minorHAnsi" w:hAnsiTheme="minorHAnsi" w:cstheme="minorHAnsi"/>
        </w:rPr>
        <w:t>a</w:t>
      </w:r>
      <w:r w:rsidRPr="00D62031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 xml:space="preserve">Agente de Fiscalização do CAU/RS, </w:t>
      </w:r>
      <w:r w:rsidR="00D62031" w:rsidRPr="00107CA0">
        <w:rPr>
          <w:rFonts w:asciiTheme="minorHAnsi" w:hAnsiTheme="minorHAnsi" w:cstheme="minorHAnsi"/>
          <w:lang w:eastAsia="pt-BR"/>
        </w:rPr>
        <w:t>ANA CAROLINA FIORINI NEPOMUCENO</w:t>
      </w:r>
      <w:r w:rsidRPr="000F7688">
        <w:rPr>
          <w:rFonts w:asciiTheme="minorHAnsi" w:hAnsiTheme="minorHAnsi" w:cstheme="minorHAnsi"/>
        </w:rPr>
        <w:t xml:space="preserve">, demonstrou que o profissional, Arq. </w:t>
      </w:r>
      <w:proofErr w:type="gramStart"/>
      <w:r w:rsidRPr="000F7688">
        <w:rPr>
          <w:rFonts w:asciiTheme="minorHAnsi" w:hAnsiTheme="minorHAnsi" w:cstheme="minorHAnsi"/>
        </w:rPr>
        <w:t>e</w:t>
      </w:r>
      <w:proofErr w:type="gramEnd"/>
      <w:r w:rsidRPr="000F7688">
        <w:rPr>
          <w:rFonts w:asciiTheme="minorHAnsi" w:hAnsiTheme="minorHAnsi" w:cstheme="minorHAnsi"/>
        </w:rPr>
        <w:t xml:space="preserve"> Urb. </w:t>
      </w:r>
      <w:r w:rsidR="00D62031" w:rsidRPr="00D62031">
        <w:rPr>
          <w:rFonts w:asciiTheme="minorHAnsi" w:eastAsia="Times New Roman" w:hAnsiTheme="minorHAnsi" w:cstheme="minorHAnsi"/>
        </w:rPr>
        <w:t>F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D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O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B</w:t>
      </w:r>
      <w:r w:rsidR="00BB4AA8">
        <w:rPr>
          <w:rFonts w:asciiTheme="minorHAnsi" w:eastAsia="Times New Roman" w:hAnsiTheme="minorHAnsi" w:cstheme="minorHAnsi"/>
        </w:rPr>
        <w:t>.,</w:t>
      </w:r>
      <w:r w:rsidRPr="000F7688">
        <w:rPr>
          <w:rFonts w:asciiTheme="minorHAnsi" w:hAnsiTheme="minorHAnsi" w:cstheme="minorHAnsi"/>
        </w:rPr>
        <w:t xml:space="preserve"> inscrito no CAU sob o nº </w:t>
      </w:r>
      <w:r w:rsidR="00D62031" w:rsidRPr="00107CA0">
        <w:rPr>
          <w:rFonts w:ascii="Calibri" w:hAnsi="Calibri" w:cs="Calibri"/>
          <w:lang w:eastAsia="pt-BR"/>
        </w:rPr>
        <w:t>A138177</w:t>
      </w:r>
      <w:r w:rsidR="00BB4AA8">
        <w:rPr>
          <w:rFonts w:ascii="Calibri" w:hAnsi="Calibri" w:cs="Calibri"/>
          <w:lang w:eastAsia="pt-BR"/>
        </w:rPr>
        <w:t>-</w:t>
      </w:r>
      <w:r w:rsidR="00D62031" w:rsidRPr="00107CA0">
        <w:rPr>
          <w:rFonts w:ascii="Calibri" w:hAnsi="Calibri" w:cs="Calibri"/>
          <w:lang w:eastAsia="pt-BR"/>
        </w:rPr>
        <w:t>6</w:t>
      </w:r>
      <w:r w:rsidRPr="000F7688">
        <w:rPr>
          <w:rFonts w:asciiTheme="minorHAnsi" w:hAnsiTheme="minorHAnsi" w:cstheme="minorHAnsi"/>
        </w:rPr>
        <w:t xml:space="preserve">, em tese, </w:t>
      </w:r>
      <w:r w:rsidR="00D62031" w:rsidRPr="00D62031">
        <w:rPr>
          <w:rFonts w:asciiTheme="minorHAnsi" w:eastAsia="Times New Roman" w:hAnsiTheme="minorHAnsi" w:cstheme="minorHAnsi"/>
        </w:rPr>
        <w:t>estava executando obra sob sua responsabilidade sem registros de aprovação de projeto ou licença para construir junto à Prefeitura Municipal</w:t>
      </w:r>
      <w:r w:rsidRPr="00D62031">
        <w:rPr>
          <w:rFonts w:asciiTheme="minorHAnsi" w:eastAsia="Times New Roman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BB4AA8">
        <w:rPr>
          <w:rFonts w:asciiTheme="minorHAnsi" w:hAnsiTheme="minorHAnsi" w:cstheme="minorHAnsi"/>
        </w:rPr>
        <w:t>, Carlos Eduardo Mesquita Pedone</w:t>
      </w:r>
      <w:r w:rsidRPr="000F7688">
        <w:rPr>
          <w:rFonts w:asciiTheme="minorHAnsi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BB4AA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Por aprovar o relatório e o voto fundamentado d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Relator, emitido nos termos do art. 113, § 2º,</w:t>
      </w:r>
      <w:r w:rsidR="00BB4AA8">
        <w:rPr>
          <w:rFonts w:asciiTheme="minorHAnsi" w:hAnsiTheme="minorHAnsi" w:cstheme="minorHAnsi"/>
        </w:rPr>
        <w:t xml:space="preserve"> do Regimento Interno do CAU/RS;</w:t>
      </w:r>
    </w:p>
    <w:p w:rsidR="00BB4AA8" w:rsidRPr="000F7688" w:rsidRDefault="00BB4AA8" w:rsidP="00BB4AA8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BB4AA8" w:rsidRDefault="008554D6" w:rsidP="00BB4AA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</w:rPr>
        <w:t>Encaminhar a presente deliberação à Presidência do CAU/RS</w:t>
      </w:r>
      <w:r w:rsidR="00BB4AA8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para ciência e posterior remessa à </w:t>
      </w:r>
      <w:r w:rsidR="00BB4AA8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CED-CAU/RS, conforme o disposto no art. 12, da Resolução CAU</w:t>
      </w:r>
      <w:r w:rsidRPr="00D62031">
        <w:rPr>
          <w:rFonts w:asciiTheme="minorHAnsi" w:hAnsiTheme="minorHAnsi" w:cstheme="minorHAnsi"/>
        </w:rPr>
        <w:t>/BR nº 143/2017, para</w:t>
      </w:r>
      <w:r w:rsidR="00BB4AA8">
        <w:rPr>
          <w:rFonts w:asciiTheme="minorHAnsi" w:hAnsiTheme="minorHAnsi" w:cstheme="minorHAnsi"/>
        </w:rPr>
        <w:t xml:space="preserve"> análise da conduta </w:t>
      </w:r>
      <w:r w:rsidR="00BE48C2">
        <w:rPr>
          <w:rFonts w:asciiTheme="minorHAnsi" w:hAnsiTheme="minorHAnsi" w:cstheme="minorHAnsi"/>
        </w:rPr>
        <w:t xml:space="preserve">do </w:t>
      </w:r>
      <w:r w:rsidR="00BB4AA8">
        <w:rPr>
          <w:rFonts w:asciiTheme="minorHAnsi" w:hAnsiTheme="minorHAnsi" w:cstheme="minorHAnsi"/>
        </w:rPr>
        <w:t xml:space="preserve">Arq. </w:t>
      </w:r>
      <w:proofErr w:type="gramStart"/>
      <w:r w:rsidR="00BB4AA8">
        <w:rPr>
          <w:rFonts w:asciiTheme="minorHAnsi" w:hAnsiTheme="minorHAnsi" w:cstheme="minorHAnsi"/>
        </w:rPr>
        <w:t>e</w:t>
      </w:r>
      <w:proofErr w:type="gramEnd"/>
      <w:r w:rsidR="00BB4AA8">
        <w:rPr>
          <w:rFonts w:asciiTheme="minorHAnsi" w:hAnsiTheme="minorHAnsi" w:cstheme="minorHAnsi"/>
        </w:rPr>
        <w:t xml:space="preserve"> Urb.</w:t>
      </w:r>
      <w:r w:rsidRPr="00D62031">
        <w:rPr>
          <w:rFonts w:asciiTheme="minorHAnsi" w:hAnsiTheme="minorHAnsi" w:cstheme="minorHAnsi"/>
        </w:rPr>
        <w:t xml:space="preserve"> </w:t>
      </w:r>
      <w:r w:rsidR="00D62031" w:rsidRPr="00D62031">
        <w:rPr>
          <w:rFonts w:asciiTheme="minorHAnsi" w:eastAsia="Times New Roman" w:hAnsiTheme="minorHAnsi" w:cstheme="minorHAnsi"/>
        </w:rPr>
        <w:t>F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D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O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B</w:t>
      </w:r>
      <w:r w:rsidR="00BB4AA8">
        <w:rPr>
          <w:rFonts w:asciiTheme="minorHAnsi" w:eastAsia="Times New Roman" w:hAnsiTheme="minorHAnsi" w:cstheme="minorHAnsi"/>
        </w:rPr>
        <w:t>.</w:t>
      </w:r>
      <w:r w:rsidRPr="000F7688">
        <w:rPr>
          <w:rFonts w:asciiTheme="minorHAnsi" w:hAnsiTheme="minorHAnsi" w:cstheme="minorHAnsi"/>
        </w:rPr>
        <w:t xml:space="preserve">, inscrito no CAU sob o nº </w:t>
      </w:r>
      <w:r w:rsidR="00D62031" w:rsidRPr="00107CA0">
        <w:rPr>
          <w:rFonts w:ascii="Calibri" w:hAnsi="Calibri" w:cs="Calibri"/>
          <w:lang w:eastAsia="pt-BR"/>
        </w:rPr>
        <w:t>A138177</w:t>
      </w:r>
      <w:r w:rsidR="00BB4AA8">
        <w:rPr>
          <w:rFonts w:ascii="Calibri" w:hAnsi="Calibri" w:cs="Calibri"/>
          <w:lang w:eastAsia="pt-BR"/>
        </w:rPr>
        <w:t>-</w:t>
      </w:r>
      <w:r w:rsidR="00D62031" w:rsidRPr="00107CA0">
        <w:rPr>
          <w:rFonts w:ascii="Calibri" w:hAnsi="Calibri" w:cs="Calibri"/>
          <w:lang w:eastAsia="pt-BR"/>
        </w:rPr>
        <w:t>6</w:t>
      </w:r>
      <w:r w:rsidRPr="000F7688">
        <w:rPr>
          <w:rFonts w:asciiTheme="minorHAnsi" w:hAnsiTheme="minorHAnsi" w:cstheme="minorHAnsi"/>
        </w:rPr>
        <w:t xml:space="preserve">, que supostamente </w:t>
      </w:r>
      <w:r w:rsidR="00D62031" w:rsidRPr="00D62031">
        <w:rPr>
          <w:rFonts w:asciiTheme="minorHAnsi" w:eastAsia="Times New Roman" w:hAnsiTheme="minorHAnsi" w:cstheme="minorHAnsi"/>
        </w:rPr>
        <w:t>estava executando obra sob sua responsabilidade sem registros de aprovação de projeto ou licença para construir junto à Prefeitura Municipal</w:t>
      </w:r>
      <w:r w:rsidR="00BB4AA8" w:rsidRPr="00BB4AA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8554D6" w:rsidRPr="00D62031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8554D6" w:rsidRPr="00D62031" w:rsidRDefault="00BB4AA8" w:rsidP="001B21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D62031">
        <w:rPr>
          <w:rFonts w:asciiTheme="minorHAnsi" w:hAnsiTheme="minorHAnsi" w:cstheme="minorHAnsi"/>
        </w:rPr>
        <w:t xml:space="preserve"> RS, </w:t>
      </w:r>
      <w:r w:rsidR="00D62031" w:rsidRPr="00D62031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de janeiro de </w:t>
      </w:r>
      <w:r w:rsidR="00D62031" w:rsidRPr="00D62031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</w:p>
    <w:p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B48AD" w:rsidRPr="000F7688" w:rsidRDefault="008B48AD" w:rsidP="008B48AD">
      <w:pPr>
        <w:rPr>
          <w:rFonts w:asciiTheme="minorHAnsi" w:hAnsiTheme="minorHAnsi" w:cstheme="minorHAnsi"/>
        </w:rPr>
      </w:pP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Andréa Larruscahim Hamilton Ilha</w:t>
      </w:r>
      <w:r w:rsidRPr="000F7688">
        <w:rPr>
          <w:rFonts w:asciiTheme="minorHAnsi" w:hAnsiTheme="minorHAnsi" w:cstheme="minorHAnsi"/>
        </w:rPr>
        <w:t xml:space="preserve">, </w:t>
      </w:r>
      <w:r w:rsidR="00BE48C2">
        <w:rPr>
          <w:rFonts w:asciiTheme="minorHAnsi" w:hAnsiTheme="minorHAnsi" w:cstheme="minorHAnsi"/>
        </w:rPr>
        <w:t xml:space="preserve">Fábio André Zatti </w:t>
      </w:r>
      <w:r w:rsidR="000F7688">
        <w:rPr>
          <w:rFonts w:asciiTheme="minorHAnsi" w:hAnsiTheme="minorHAnsi" w:cstheme="minorHAnsi"/>
        </w:rPr>
        <w:t>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B4AA8" w:rsidRDefault="00BB4AA8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B4AA8" w:rsidRPr="000F7688" w:rsidRDefault="00BB4AA8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0F7688" w:rsidRPr="000F7688" w:rsidRDefault="000F7688" w:rsidP="008B48AD">
      <w:pPr>
        <w:rPr>
          <w:rFonts w:asciiTheme="minorHAnsi" w:hAnsiTheme="minorHAnsi" w:cstheme="minorHAnsi"/>
        </w:rPr>
      </w:pPr>
    </w:p>
    <w:p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82" w:rsidRDefault="005D1A82">
      <w:r>
        <w:separator/>
      </w:r>
    </w:p>
  </w:endnote>
  <w:endnote w:type="continuationSeparator" w:id="0">
    <w:p w:rsidR="005D1A82" w:rsidRDefault="005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765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82" w:rsidRDefault="005D1A82">
      <w:r>
        <w:separator/>
      </w:r>
    </w:p>
  </w:footnote>
  <w:footnote w:type="continuationSeparator" w:id="0">
    <w:p w:rsidR="005D1A82" w:rsidRDefault="005D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67654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07CA0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50C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32B8A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4849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55AC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1A82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5A88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0EC2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3412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06BB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4AA8"/>
    <w:rsid w:val="00BB7892"/>
    <w:rsid w:val="00BC14CD"/>
    <w:rsid w:val="00BC3975"/>
    <w:rsid w:val="00BC6D98"/>
    <w:rsid w:val="00BD1F54"/>
    <w:rsid w:val="00BE1D0F"/>
    <w:rsid w:val="00BE48BD"/>
    <w:rsid w:val="00BE48C2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441F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62031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A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C1F5-D95B-462E-98CA-209006B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72</TotalTime>
  <Pages>2</Pages>
  <Words>512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2017-12-14T14:07:00Z</cp:lastPrinted>
  <dcterms:created xsi:type="dcterms:W3CDTF">2023-01-30T13:12:00Z</dcterms:created>
  <dcterms:modified xsi:type="dcterms:W3CDTF">2023-02-03T18:10:00Z</dcterms:modified>
</cp:coreProperties>
</file>