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60BBE524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5A1481">
        <w:rPr>
          <w:rFonts w:asciiTheme="minorHAnsi" w:hAnsiTheme="minorHAnsi" w:cstheme="minorHAnsi"/>
        </w:rPr>
        <w:t>25</w:t>
      </w:r>
      <w:r w:rsidR="00C37127">
        <w:rPr>
          <w:rFonts w:asciiTheme="minorHAnsi" w:hAnsiTheme="minorHAnsi" w:cstheme="minorHAnsi"/>
        </w:rPr>
        <w:t xml:space="preserve"> </w:t>
      </w:r>
      <w:r w:rsidR="006D1D2C">
        <w:rPr>
          <w:rFonts w:asciiTheme="minorHAnsi" w:hAnsiTheme="minorHAnsi" w:cstheme="minorHAnsi"/>
        </w:rPr>
        <w:t xml:space="preserve">de setembro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035ECD1D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6D1D2C">
        <w:rPr>
          <w:rFonts w:asciiTheme="minorHAnsi" w:hAnsiTheme="minorHAnsi" w:cstheme="minorHAnsi"/>
          <w:b/>
        </w:rPr>
        <w:t>3</w:t>
      </w:r>
      <w:r w:rsidR="005A1481">
        <w:rPr>
          <w:rFonts w:asciiTheme="minorHAnsi" w:hAnsiTheme="minorHAnsi" w:cstheme="minorHAnsi"/>
          <w:b/>
        </w:rPr>
        <w:t>14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72C720D4" w:rsidR="006F29C9" w:rsidRPr="00DA258C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DA258C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DA258C">
        <w:rPr>
          <w:rFonts w:asciiTheme="minorHAnsi" w:hAnsiTheme="minorHAnsi" w:cstheme="minorHAnsi"/>
        </w:rPr>
        <w:t>, convoco</w:t>
      </w:r>
      <w:r w:rsidR="00CC5D20" w:rsidRPr="00DA258C">
        <w:rPr>
          <w:rStyle w:val="Refdenotaderodap"/>
          <w:rFonts w:asciiTheme="minorHAnsi" w:hAnsiTheme="minorHAnsi" w:cstheme="minorHAnsi"/>
        </w:rPr>
        <w:footnoteReference w:id="1"/>
      </w:r>
      <w:r w:rsidR="00D453F7" w:rsidRPr="00DA258C">
        <w:rPr>
          <w:rFonts w:asciiTheme="minorHAnsi" w:hAnsiTheme="minorHAnsi" w:cstheme="minorHAnsi"/>
        </w:rPr>
        <w:t xml:space="preserve"> </w:t>
      </w:r>
      <w:r w:rsidR="00731FF5" w:rsidRPr="00DA258C">
        <w:rPr>
          <w:rFonts w:asciiTheme="minorHAnsi" w:hAnsiTheme="minorHAnsi" w:cstheme="minorHAnsi"/>
        </w:rPr>
        <w:t>os</w:t>
      </w:r>
      <w:r w:rsidR="00232F54" w:rsidRPr="00DA258C">
        <w:rPr>
          <w:rFonts w:asciiTheme="minorHAnsi" w:hAnsiTheme="minorHAnsi" w:cstheme="minorHAnsi"/>
        </w:rPr>
        <w:t xml:space="preserve"> </w:t>
      </w:r>
      <w:r w:rsidR="004F5A87" w:rsidRPr="00DA258C">
        <w:rPr>
          <w:rFonts w:asciiTheme="minorHAnsi" w:hAnsiTheme="minorHAnsi" w:cstheme="minorHAnsi"/>
        </w:rPr>
        <w:t>funcionári</w:t>
      </w:r>
      <w:r w:rsidR="00731FF5" w:rsidRPr="00DA258C">
        <w:rPr>
          <w:rFonts w:asciiTheme="minorHAnsi" w:hAnsiTheme="minorHAnsi" w:cstheme="minorHAnsi"/>
        </w:rPr>
        <w:t xml:space="preserve">os </w:t>
      </w:r>
      <w:r w:rsidR="00B8661E" w:rsidRPr="00DA258C">
        <w:rPr>
          <w:rFonts w:asciiTheme="minorHAnsi" w:hAnsiTheme="minorHAnsi" w:cstheme="minorHAnsi"/>
        </w:rPr>
        <w:t>do CAU/RS</w:t>
      </w:r>
      <w:r w:rsidR="006D1D2C" w:rsidRPr="00DA258C">
        <w:rPr>
          <w:rFonts w:asciiTheme="minorHAnsi" w:hAnsiTheme="minorHAnsi" w:cstheme="minorHAnsi"/>
          <w:b/>
        </w:rPr>
        <w:t xml:space="preserve"> </w:t>
      </w:r>
      <w:r w:rsidR="00731FF5" w:rsidRPr="00DA258C">
        <w:rPr>
          <w:rFonts w:asciiTheme="minorHAnsi" w:hAnsiTheme="minorHAnsi" w:cstheme="minorHAnsi"/>
          <w:b/>
        </w:rPr>
        <w:t xml:space="preserve">Ataides Francisco Pereira Farsen, Cesar Augusto de Quadros Longhi </w:t>
      </w:r>
      <w:r w:rsidR="00731FF5" w:rsidRPr="00DA258C">
        <w:rPr>
          <w:rFonts w:asciiTheme="minorHAnsi" w:hAnsiTheme="minorHAnsi" w:cstheme="minorHAnsi"/>
          <w:bCs/>
        </w:rPr>
        <w:t>e</w:t>
      </w:r>
      <w:r w:rsidR="00041C95" w:rsidRPr="00DA258C">
        <w:rPr>
          <w:rFonts w:asciiTheme="minorHAnsi" w:hAnsiTheme="minorHAnsi" w:cstheme="minorHAnsi"/>
          <w:bCs/>
        </w:rPr>
        <w:t xml:space="preserve"> o convidado</w:t>
      </w:r>
      <w:r w:rsidR="00731FF5" w:rsidRPr="00DA258C">
        <w:rPr>
          <w:rFonts w:asciiTheme="minorHAnsi" w:hAnsiTheme="minorHAnsi" w:cstheme="minorHAnsi"/>
          <w:b/>
        </w:rPr>
        <w:t xml:space="preserve"> André Ruaro Teixeira</w:t>
      </w:r>
      <w:r w:rsidR="00240F10" w:rsidRPr="00DA258C">
        <w:rPr>
          <w:rFonts w:asciiTheme="minorHAnsi" w:hAnsiTheme="minorHAnsi" w:cstheme="minorHAnsi"/>
        </w:rPr>
        <w:t xml:space="preserve">, </w:t>
      </w:r>
      <w:r w:rsidR="009C58A9" w:rsidRPr="00DA258C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 w:rsidRPr="00DA258C">
        <w:rPr>
          <w:rFonts w:asciiTheme="minorHAnsi" w:hAnsiTheme="minorHAnsi" w:cstheme="minorHAnsi"/>
        </w:rPr>
        <w:t>participar</w:t>
      </w:r>
      <w:r w:rsidR="00731FF5" w:rsidRPr="00DA258C">
        <w:rPr>
          <w:rFonts w:asciiTheme="minorHAnsi" w:hAnsiTheme="minorHAnsi" w:cstheme="minorHAnsi"/>
        </w:rPr>
        <w:t>em</w:t>
      </w:r>
      <w:r w:rsidR="00EB17B6" w:rsidRPr="00DA258C">
        <w:rPr>
          <w:rFonts w:asciiTheme="minorHAnsi" w:hAnsiTheme="minorHAnsi" w:cstheme="minorHAnsi"/>
        </w:rPr>
        <w:t xml:space="preserve"> d</w:t>
      </w:r>
      <w:r w:rsidR="00731FF5" w:rsidRPr="00DA258C">
        <w:rPr>
          <w:rFonts w:asciiTheme="minorHAnsi" w:hAnsiTheme="minorHAnsi" w:cstheme="minorHAnsi"/>
        </w:rPr>
        <w:t>a</w:t>
      </w:r>
      <w:r w:rsidR="005C117D" w:rsidRPr="00DA258C">
        <w:rPr>
          <w:rFonts w:asciiTheme="minorHAnsi" w:hAnsiTheme="minorHAnsi" w:cstheme="minorHAnsi"/>
        </w:rPr>
        <w:t xml:space="preserve"> </w:t>
      </w:r>
      <w:r w:rsidR="00EB17B6" w:rsidRPr="00DA258C">
        <w:rPr>
          <w:rFonts w:asciiTheme="minorHAnsi" w:hAnsiTheme="minorHAnsi" w:cstheme="minorHAnsi"/>
        </w:rPr>
        <w:t>“</w:t>
      </w:r>
      <w:r w:rsidR="00BF53DF">
        <w:rPr>
          <w:rFonts w:asciiTheme="minorHAnsi" w:hAnsiTheme="minorHAnsi" w:cstheme="minorHAnsi"/>
        </w:rPr>
        <w:t>4</w:t>
      </w:r>
      <w:r w:rsidR="00731FF5" w:rsidRPr="00DA258C">
        <w:rPr>
          <w:rFonts w:asciiTheme="minorHAnsi" w:hAnsiTheme="minorHAnsi" w:cstheme="minorHAnsi"/>
        </w:rPr>
        <w:t>ª Reunião da Comissão de Seleção de Chamadas Públicas de Apoio</w:t>
      </w:r>
      <w:r w:rsidR="00857D29" w:rsidRPr="00DA258C">
        <w:rPr>
          <w:rFonts w:asciiTheme="minorHAnsi" w:hAnsiTheme="minorHAnsi" w:cstheme="minorHAnsi"/>
        </w:rPr>
        <w:t xml:space="preserve"> para 2023</w:t>
      </w:r>
      <w:r w:rsidR="00EB17B6" w:rsidRPr="00DA258C">
        <w:rPr>
          <w:rFonts w:asciiTheme="minorHAnsi" w:hAnsiTheme="minorHAnsi" w:cstheme="minorHAnsi"/>
        </w:rPr>
        <w:t xml:space="preserve">” </w:t>
      </w:r>
      <w:r w:rsidR="00731FF5" w:rsidRPr="00DA258C">
        <w:rPr>
          <w:rFonts w:asciiTheme="minorHAnsi" w:hAnsiTheme="minorHAnsi" w:cstheme="minorHAnsi"/>
        </w:rPr>
        <w:t xml:space="preserve">dia </w:t>
      </w:r>
      <w:r w:rsidR="005A1481" w:rsidRPr="00DA258C">
        <w:rPr>
          <w:rFonts w:asciiTheme="minorHAnsi" w:hAnsiTheme="minorHAnsi" w:cstheme="minorHAnsi"/>
        </w:rPr>
        <w:t>25</w:t>
      </w:r>
      <w:r w:rsidR="00731FF5" w:rsidRPr="00DA258C">
        <w:rPr>
          <w:rFonts w:asciiTheme="minorHAnsi" w:hAnsiTheme="minorHAnsi" w:cstheme="minorHAnsi"/>
        </w:rPr>
        <w:t>/09/2023</w:t>
      </w:r>
      <w:r w:rsidR="00C71F0E" w:rsidRPr="00DA258C">
        <w:rPr>
          <w:rFonts w:asciiTheme="minorHAnsi" w:hAnsiTheme="minorHAnsi" w:cstheme="minorHAnsi"/>
        </w:rPr>
        <w:t xml:space="preserve">, </w:t>
      </w:r>
      <w:r w:rsidR="00C37127" w:rsidRPr="00DA258C">
        <w:rPr>
          <w:rFonts w:asciiTheme="minorHAnsi" w:hAnsiTheme="minorHAnsi" w:cstheme="minorHAnsi"/>
        </w:rPr>
        <w:t xml:space="preserve">das </w:t>
      </w:r>
      <w:r w:rsidR="00857D29" w:rsidRPr="00DA258C">
        <w:rPr>
          <w:rFonts w:asciiTheme="minorHAnsi" w:hAnsiTheme="minorHAnsi" w:cstheme="minorHAnsi"/>
        </w:rPr>
        <w:t>1</w:t>
      </w:r>
      <w:r w:rsidR="00C37127" w:rsidRPr="00DA258C">
        <w:rPr>
          <w:rFonts w:asciiTheme="minorHAnsi" w:hAnsiTheme="minorHAnsi" w:cstheme="minorHAnsi"/>
        </w:rPr>
        <w:t>4</w:t>
      </w:r>
      <w:r w:rsidR="00857D29" w:rsidRPr="00DA258C">
        <w:rPr>
          <w:rFonts w:asciiTheme="minorHAnsi" w:hAnsiTheme="minorHAnsi" w:cstheme="minorHAnsi"/>
        </w:rPr>
        <w:t>h</w:t>
      </w:r>
      <w:r w:rsidR="00C37127" w:rsidRPr="00DA258C">
        <w:rPr>
          <w:rFonts w:asciiTheme="minorHAnsi" w:hAnsiTheme="minorHAnsi" w:cstheme="minorHAnsi"/>
        </w:rPr>
        <w:t xml:space="preserve"> às 1</w:t>
      </w:r>
      <w:r w:rsidR="005A1481" w:rsidRPr="00DA258C">
        <w:rPr>
          <w:rFonts w:asciiTheme="minorHAnsi" w:hAnsiTheme="minorHAnsi" w:cstheme="minorHAnsi"/>
        </w:rPr>
        <w:t>5</w:t>
      </w:r>
      <w:r w:rsidR="00C37127" w:rsidRPr="00DA258C">
        <w:rPr>
          <w:rFonts w:asciiTheme="minorHAnsi" w:hAnsiTheme="minorHAnsi" w:cstheme="minorHAnsi"/>
        </w:rPr>
        <w:t>h</w:t>
      </w:r>
      <w:r w:rsidR="005A1481" w:rsidRPr="00DA258C">
        <w:rPr>
          <w:rFonts w:asciiTheme="minorHAnsi" w:hAnsiTheme="minorHAnsi" w:cstheme="minorHAnsi"/>
        </w:rPr>
        <w:t>30</w:t>
      </w:r>
      <w:r w:rsidR="00857D29" w:rsidRPr="00DA258C">
        <w:rPr>
          <w:rFonts w:asciiTheme="minorHAnsi" w:hAnsiTheme="minorHAnsi" w:cstheme="minorHAnsi"/>
        </w:rPr>
        <w:t xml:space="preserve">, </w:t>
      </w:r>
      <w:r w:rsidR="00C71F0E" w:rsidRPr="00DA258C">
        <w:rPr>
          <w:rFonts w:asciiTheme="minorHAnsi" w:hAnsiTheme="minorHAnsi" w:cstheme="minorHAnsi"/>
        </w:rPr>
        <w:t xml:space="preserve">online pela plataforma </w:t>
      </w:r>
      <w:r w:rsidR="00C71F0E" w:rsidRPr="00DA258C">
        <w:rPr>
          <w:rFonts w:asciiTheme="minorHAnsi" w:hAnsiTheme="minorHAnsi" w:cstheme="minorHAnsi"/>
          <w:i/>
        </w:rPr>
        <w:t>Microsoft Teams</w:t>
      </w:r>
      <w:r w:rsidR="00C71F0E" w:rsidRPr="00DA258C">
        <w:rPr>
          <w:rFonts w:asciiTheme="minorHAnsi" w:hAnsiTheme="minorHAnsi" w:cstheme="minorHAnsi"/>
        </w:rPr>
        <w:t xml:space="preserve"> </w:t>
      </w:r>
      <w:hyperlink r:id="rId8" w:history="1">
        <w:r w:rsidR="005A1481" w:rsidRPr="00DA258C">
          <w:rPr>
            <w:rStyle w:val="Hyperlink"/>
            <w:rFonts w:asciiTheme="minorHAnsi" w:hAnsiTheme="minorHAnsi" w:cstheme="minorHAnsi"/>
          </w:rPr>
          <w:t>https://bit.ly/3t4AkcW</w:t>
        </w:r>
      </w:hyperlink>
      <w:r w:rsidR="005A1481" w:rsidRPr="00DA258C">
        <w:rPr>
          <w:rFonts w:asciiTheme="minorHAnsi" w:hAnsiTheme="minorHAnsi" w:cstheme="minorHAnsi"/>
        </w:rPr>
        <w:t>.</w:t>
      </w:r>
      <w:r w:rsidR="00C71F0E" w:rsidRPr="00DA258C">
        <w:rPr>
          <w:rFonts w:asciiTheme="minorHAnsi" w:hAnsiTheme="minorHAnsi" w:cstheme="minorHAnsi"/>
        </w:rPr>
        <w:t xml:space="preserve">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D1892C8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6D1D2C" w:rsidRPr="006D1D2C">
        <w:rPr>
          <w:rFonts w:asciiTheme="minorHAnsi" w:hAnsiTheme="minorHAnsi" w:cstheme="minorHAnsi"/>
          <w:i/>
        </w:rPr>
        <w:t>4.03.52 - Participação da presidência em eventos externos ao CAU/RS</w:t>
      </w:r>
      <w:r w:rsidR="006D1D2C">
        <w:rPr>
          <w:rFonts w:asciiTheme="minorHAnsi" w:hAnsiTheme="minorHAnsi" w:cstheme="minorHAnsi"/>
          <w:i/>
        </w:rPr>
        <w:t xml:space="preserve">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1C95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13F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081E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1E83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2D71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4F5A87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1481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1D2C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1FF5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7D29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B7127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646FD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BF53DF"/>
    <w:rsid w:val="00C038EA"/>
    <w:rsid w:val="00C04B07"/>
    <w:rsid w:val="00C1230F"/>
    <w:rsid w:val="00C15ADD"/>
    <w:rsid w:val="00C15B9D"/>
    <w:rsid w:val="00C301CA"/>
    <w:rsid w:val="00C3665F"/>
    <w:rsid w:val="00C37127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1F0E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258C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7B6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4F5A87"/>
  </w:style>
  <w:style w:type="character" w:styleId="MenoPendente">
    <w:name w:val="Unresolved Mention"/>
    <w:basedOn w:val="Fontepargpadro"/>
    <w:uiPriority w:val="99"/>
    <w:semiHidden/>
    <w:unhideWhenUsed/>
    <w:rsid w:val="0073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t4Akc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60</cp:revision>
  <cp:lastPrinted>2021-04-14T12:40:00Z</cp:lastPrinted>
  <dcterms:created xsi:type="dcterms:W3CDTF">2023-01-03T14:07:00Z</dcterms:created>
  <dcterms:modified xsi:type="dcterms:W3CDTF">2023-09-26T12:37:00Z</dcterms:modified>
</cp:coreProperties>
</file>