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7AFB8A45" w:rsidR="005D2B35" w:rsidRPr="00773A7F" w:rsidRDefault="00385503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1000165937/2022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6991C8B4" w:rsidR="001D356A" w:rsidRPr="00773A7F" w:rsidRDefault="00385503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1616728/2022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557E18E4" w:rsidR="005D2B35" w:rsidRPr="00773A7F" w:rsidRDefault="00DE285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2850">
              <w:rPr>
                <w:rFonts w:asciiTheme="minorHAnsi" w:hAnsiTheme="minorHAnsi" w:cstheme="minorHAnsi"/>
              </w:rPr>
              <w:t>M</w:t>
            </w:r>
            <w:r w:rsidR="006F0E51"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L</w:t>
            </w:r>
            <w:r w:rsidR="006F0E51"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S</w:t>
            </w:r>
            <w:r w:rsidR="006F0E51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1DD52F3C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42D597C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DE2850">
              <w:rPr>
                <w:rFonts w:asciiTheme="minorHAnsi" w:hAnsiTheme="minorHAnsi" w:cstheme="minorHAnsi"/>
              </w:rPr>
              <w:t>ANDRÉA L</w:t>
            </w:r>
            <w:r w:rsidR="006F0E51">
              <w:rPr>
                <w:rFonts w:asciiTheme="minorHAnsi" w:hAnsiTheme="minorHAnsi" w:cstheme="minorHAnsi"/>
              </w:rPr>
              <w:t>.</w:t>
            </w:r>
            <w:r w:rsidR="00DE2850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9783D00" w14:textId="5AF09F96" w:rsidR="00AE6528" w:rsidRPr="006F0E51" w:rsidRDefault="00593AED" w:rsidP="00D0660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51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rotina fiscalizatória, em que se averiguou que </w:t>
      </w:r>
      <w:r w:rsidR="002D1DFD" w:rsidRPr="006F0E51">
        <w:rPr>
          <w:rFonts w:asciiTheme="minorHAnsi" w:hAnsiTheme="minorHAnsi" w:cstheme="minorHAnsi"/>
          <w:color w:val="000000" w:themeColor="text1"/>
        </w:rPr>
        <w:t>o</w:t>
      </w:r>
      <w:r w:rsidRPr="006F0E51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6F0E51">
        <w:rPr>
          <w:rFonts w:asciiTheme="minorHAnsi" w:hAnsiTheme="minorHAnsi" w:cstheme="minorHAnsi"/>
          <w:color w:val="000000" w:themeColor="text1"/>
        </w:rPr>
        <w:t>Arq. e Urb.</w:t>
      </w:r>
      <w:r w:rsidR="00595195" w:rsidRPr="006F0E51">
        <w:rPr>
          <w:rFonts w:asciiTheme="minorHAnsi" w:hAnsiTheme="minorHAnsi" w:cstheme="minorHAnsi"/>
          <w:color w:val="000000" w:themeColor="text1"/>
        </w:rPr>
        <w:t xml:space="preserve"> </w:t>
      </w:r>
      <w:r w:rsidR="00DE2850" w:rsidRPr="006F0E51">
        <w:rPr>
          <w:rFonts w:asciiTheme="minorHAnsi" w:hAnsiTheme="minorHAnsi" w:cstheme="minorHAnsi"/>
          <w:color w:val="000000" w:themeColor="text1"/>
        </w:rPr>
        <w:t>M</w:t>
      </w:r>
      <w:r w:rsidR="006F0E51">
        <w:rPr>
          <w:rFonts w:asciiTheme="minorHAnsi" w:hAnsiTheme="minorHAnsi" w:cstheme="minorHAnsi"/>
          <w:color w:val="000000" w:themeColor="text1"/>
        </w:rPr>
        <w:t>.</w:t>
      </w:r>
      <w:r w:rsidR="00DE2850" w:rsidRPr="006F0E51">
        <w:rPr>
          <w:rFonts w:asciiTheme="minorHAnsi" w:hAnsiTheme="minorHAnsi" w:cstheme="minorHAnsi"/>
          <w:color w:val="000000" w:themeColor="text1"/>
        </w:rPr>
        <w:t xml:space="preserve"> L</w:t>
      </w:r>
      <w:r w:rsidR="006F0E51">
        <w:rPr>
          <w:rFonts w:asciiTheme="minorHAnsi" w:hAnsiTheme="minorHAnsi" w:cstheme="minorHAnsi"/>
          <w:color w:val="000000" w:themeColor="text1"/>
        </w:rPr>
        <w:t>.</w:t>
      </w:r>
      <w:r w:rsidR="00DE2850" w:rsidRPr="006F0E51">
        <w:rPr>
          <w:rFonts w:asciiTheme="minorHAnsi" w:hAnsiTheme="minorHAnsi" w:cstheme="minorHAnsi"/>
          <w:color w:val="000000" w:themeColor="text1"/>
        </w:rPr>
        <w:t xml:space="preserve"> S</w:t>
      </w:r>
      <w:r w:rsidR="006F0E51">
        <w:rPr>
          <w:rFonts w:asciiTheme="minorHAnsi" w:hAnsiTheme="minorHAnsi" w:cstheme="minorHAnsi"/>
          <w:color w:val="000000" w:themeColor="text1"/>
        </w:rPr>
        <w:t>.</w:t>
      </w:r>
      <w:r w:rsidRPr="006F0E51">
        <w:rPr>
          <w:rFonts w:asciiTheme="minorHAnsi" w:hAnsiTheme="minorHAnsi" w:cstheme="minorHAnsi"/>
          <w:color w:val="000000" w:themeColor="text1"/>
        </w:rPr>
        <w:t>, inscrit</w:t>
      </w:r>
      <w:r w:rsidR="006F0E51">
        <w:rPr>
          <w:rFonts w:asciiTheme="minorHAnsi" w:hAnsiTheme="minorHAnsi" w:cstheme="minorHAnsi"/>
          <w:color w:val="000000" w:themeColor="text1"/>
        </w:rPr>
        <w:t>a</w:t>
      </w:r>
      <w:r w:rsidR="001E78DD" w:rsidRPr="006F0E51">
        <w:rPr>
          <w:rFonts w:asciiTheme="minorHAnsi" w:hAnsiTheme="minorHAnsi" w:cstheme="minorHAnsi"/>
          <w:color w:val="000000" w:themeColor="text1"/>
        </w:rPr>
        <w:t xml:space="preserve"> </w:t>
      </w:r>
      <w:r w:rsidRPr="006F0E51">
        <w:rPr>
          <w:rFonts w:asciiTheme="minorHAnsi" w:hAnsiTheme="minorHAnsi" w:cstheme="minorHAnsi"/>
          <w:color w:val="000000" w:themeColor="text1"/>
        </w:rPr>
        <w:t xml:space="preserve">no CAU sob o nº </w:t>
      </w:r>
      <w:bookmarkStart w:id="0" w:name="_Hlk144699423"/>
      <w:r w:rsidR="00DE2850" w:rsidRPr="006F0E51">
        <w:rPr>
          <w:rFonts w:asciiTheme="minorHAnsi" w:hAnsiTheme="minorHAnsi" w:cstheme="minorHAnsi"/>
          <w:color w:val="000000" w:themeColor="text1"/>
        </w:rPr>
        <w:t>A54263-6</w:t>
      </w:r>
      <w:r w:rsidRPr="006F0E51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  <w:r w:rsidR="001F3933" w:rsidRPr="006F0E51">
        <w:rPr>
          <w:rFonts w:asciiTheme="minorHAnsi" w:hAnsiTheme="minorHAnsi" w:cstheme="minorHAnsi"/>
          <w:color w:val="000000" w:themeColor="text1"/>
        </w:rPr>
        <w:t xml:space="preserve">e </w:t>
      </w:r>
      <w:r w:rsidRPr="006F0E51">
        <w:rPr>
          <w:rFonts w:asciiTheme="minorHAnsi" w:hAnsiTheme="minorHAnsi" w:cstheme="minorHAnsi"/>
          <w:color w:val="000000" w:themeColor="text1"/>
        </w:rPr>
        <w:t xml:space="preserve">no CPF sob o nº </w:t>
      </w:r>
      <w:bookmarkStart w:id="1" w:name="_Hlk144699545"/>
      <w:r w:rsidR="00DE2850" w:rsidRPr="006F0E51">
        <w:rPr>
          <w:rFonts w:asciiTheme="minorHAnsi" w:hAnsiTheme="minorHAnsi" w:cstheme="minorHAnsi"/>
          <w:color w:val="000000" w:themeColor="text1"/>
        </w:rPr>
        <w:t>001.368.150-81</w:t>
      </w:r>
      <w:bookmarkEnd w:id="1"/>
      <w:r w:rsidRPr="006F0E51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6F0E51">
        <w:rPr>
          <w:rFonts w:asciiTheme="minorHAnsi" w:hAnsiTheme="minorHAnsi" w:cstheme="minorHAnsi"/>
          <w:color w:val="000000" w:themeColor="text1"/>
        </w:rPr>
        <w:t>não efetuou o</w:t>
      </w:r>
      <w:r w:rsidR="006F0E51">
        <w:rPr>
          <w:rFonts w:asciiTheme="minorHAnsi" w:hAnsiTheme="minorHAnsi" w:cstheme="minorHAnsi"/>
          <w:color w:val="000000" w:themeColor="text1"/>
        </w:rPr>
        <w:t>s</w:t>
      </w:r>
      <w:r w:rsidR="007A443F" w:rsidRPr="006F0E51">
        <w:rPr>
          <w:rFonts w:asciiTheme="minorHAnsi" w:hAnsiTheme="minorHAnsi" w:cstheme="minorHAnsi"/>
          <w:color w:val="000000" w:themeColor="text1"/>
        </w:rPr>
        <w:t xml:space="preserve"> Regist</w:t>
      </w:r>
      <w:r w:rsidR="001D356A" w:rsidRPr="006F0E51">
        <w:rPr>
          <w:rFonts w:asciiTheme="minorHAnsi" w:hAnsiTheme="minorHAnsi" w:cstheme="minorHAnsi"/>
          <w:color w:val="000000" w:themeColor="text1"/>
        </w:rPr>
        <w:t>ro</w:t>
      </w:r>
      <w:r w:rsidR="006F0E51">
        <w:rPr>
          <w:rFonts w:asciiTheme="minorHAnsi" w:hAnsiTheme="minorHAnsi" w:cstheme="minorHAnsi"/>
          <w:color w:val="000000" w:themeColor="text1"/>
        </w:rPr>
        <w:t>s</w:t>
      </w:r>
      <w:r w:rsidR="001D356A" w:rsidRPr="006F0E51">
        <w:rPr>
          <w:rFonts w:asciiTheme="minorHAnsi" w:hAnsiTheme="minorHAnsi" w:cstheme="minorHAnsi"/>
          <w:color w:val="000000" w:themeColor="text1"/>
        </w:rPr>
        <w:t xml:space="preserve"> de Responsabilidade Técnica </w:t>
      </w:r>
      <w:r w:rsidR="00DC1F7A" w:rsidRPr="006F0E51">
        <w:rPr>
          <w:rFonts w:asciiTheme="minorHAnsi" w:hAnsiTheme="minorHAnsi" w:cstheme="minorHAnsi"/>
          <w:color w:val="000000" w:themeColor="text1"/>
        </w:rPr>
        <w:t>-</w:t>
      </w:r>
      <w:r w:rsidR="007A443F" w:rsidRPr="006F0E5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A443F" w:rsidRPr="006F0E51">
        <w:rPr>
          <w:rFonts w:asciiTheme="minorHAnsi" w:hAnsiTheme="minorHAnsi" w:cstheme="minorHAnsi"/>
          <w:color w:val="000000" w:themeColor="text1"/>
        </w:rPr>
        <w:t>RRT</w:t>
      </w:r>
      <w:r w:rsidR="006F0E51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DC1F7A" w:rsidRPr="006F0E51">
        <w:rPr>
          <w:rFonts w:asciiTheme="minorHAnsi" w:hAnsiTheme="minorHAnsi" w:cstheme="minorHAnsi"/>
          <w:color w:val="000000" w:themeColor="text1"/>
        </w:rPr>
        <w:t xml:space="preserve"> </w:t>
      </w:r>
      <w:r w:rsidR="00375C7D" w:rsidRPr="006F0E51">
        <w:rPr>
          <w:rFonts w:asciiTheme="minorHAnsi" w:hAnsiTheme="minorHAnsi" w:cstheme="minorHAnsi"/>
          <w:color w:val="000000" w:themeColor="text1"/>
        </w:rPr>
        <w:t>extemporâneo</w:t>
      </w:r>
      <w:r w:rsidR="006F0E51">
        <w:rPr>
          <w:rFonts w:asciiTheme="minorHAnsi" w:hAnsiTheme="minorHAnsi" w:cstheme="minorHAnsi"/>
          <w:color w:val="000000" w:themeColor="text1"/>
        </w:rPr>
        <w:t>s</w:t>
      </w:r>
      <w:r w:rsidR="007A443F" w:rsidRPr="006F0E51">
        <w:rPr>
          <w:rFonts w:asciiTheme="minorHAnsi" w:hAnsiTheme="minorHAnsi" w:cstheme="minorHAnsi"/>
          <w:color w:val="000000" w:themeColor="text1"/>
        </w:rPr>
        <w:t>, pertinente à</w:t>
      </w:r>
      <w:r w:rsidR="006F0E51">
        <w:rPr>
          <w:rFonts w:asciiTheme="minorHAnsi" w:hAnsiTheme="minorHAnsi" w:cstheme="minorHAnsi"/>
          <w:color w:val="000000" w:themeColor="text1"/>
        </w:rPr>
        <w:t>s</w:t>
      </w:r>
      <w:r w:rsidR="007A443F" w:rsidRPr="006F0E51">
        <w:rPr>
          <w:rFonts w:asciiTheme="minorHAnsi" w:hAnsiTheme="minorHAnsi" w:cstheme="minorHAnsi"/>
          <w:color w:val="000000" w:themeColor="text1"/>
        </w:rPr>
        <w:t xml:space="preserve"> atividade</w:t>
      </w:r>
      <w:r w:rsidR="001D356A" w:rsidRPr="006F0E51">
        <w:rPr>
          <w:rFonts w:asciiTheme="minorHAnsi" w:hAnsiTheme="minorHAnsi" w:cstheme="minorHAnsi"/>
          <w:color w:val="000000" w:themeColor="text1"/>
        </w:rPr>
        <w:t>s</w:t>
      </w:r>
      <w:r w:rsidR="007A443F" w:rsidRPr="006F0E51">
        <w:rPr>
          <w:rFonts w:asciiTheme="minorHAnsi" w:hAnsiTheme="minorHAnsi" w:cstheme="minorHAnsi"/>
          <w:color w:val="000000" w:themeColor="text1"/>
        </w:rPr>
        <w:t xml:space="preserve"> de </w:t>
      </w:r>
      <w:r w:rsidR="00EC0688" w:rsidRPr="006F0E51">
        <w:rPr>
          <w:rFonts w:asciiTheme="minorHAnsi" w:hAnsiTheme="minorHAnsi" w:cstheme="minorHAnsi"/>
          <w:color w:val="000000" w:themeColor="text1"/>
        </w:rPr>
        <w:t>Projeto e Execução de Instalações de Prevenção e Combate a Incêndio</w:t>
      </w:r>
      <w:r w:rsidR="001D356A" w:rsidRPr="006F0E51">
        <w:rPr>
          <w:rFonts w:asciiTheme="minorHAnsi" w:hAnsiTheme="minorHAnsi" w:cstheme="minorHAnsi"/>
          <w:color w:val="000000" w:themeColor="text1"/>
        </w:rPr>
        <w:t xml:space="preserve">, </w:t>
      </w:r>
      <w:r w:rsidR="00663640" w:rsidRPr="006F0E51">
        <w:rPr>
          <w:rFonts w:asciiTheme="minorHAnsi" w:hAnsiTheme="minorHAnsi" w:cstheme="minorHAnsi"/>
          <w:color w:val="000000" w:themeColor="text1"/>
        </w:rPr>
        <w:t xml:space="preserve">no endereço </w:t>
      </w:r>
      <w:r w:rsidR="00820560" w:rsidRPr="006F0E51">
        <w:rPr>
          <w:rFonts w:asciiTheme="minorHAnsi" w:hAnsiTheme="minorHAnsi" w:cstheme="minorHAnsi"/>
          <w:color w:val="000000" w:themeColor="text1"/>
        </w:rPr>
        <w:t>AV. FLORES DA CUNHA, 835, SALA FRENTE SUPERIOR, CENTRO, em CARAZINHO</w:t>
      </w:r>
      <w:r w:rsidR="00D06604" w:rsidRPr="006F0E51">
        <w:rPr>
          <w:rFonts w:asciiTheme="minorHAnsi" w:hAnsiTheme="minorHAnsi" w:cstheme="minorHAnsi"/>
          <w:color w:val="000000" w:themeColor="text1"/>
        </w:rPr>
        <w:t xml:space="preserve">, </w:t>
      </w:r>
      <w:r w:rsidR="00663640" w:rsidRPr="006F0E51">
        <w:rPr>
          <w:rFonts w:asciiTheme="minorHAnsi" w:hAnsiTheme="minorHAnsi" w:cstheme="minorHAnsi"/>
          <w:color w:val="000000" w:themeColor="text1"/>
        </w:rPr>
        <w:t>RS.</w:t>
      </w:r>
      <w:r w:rsidR="00AE6528" w:rsidRPr="006F0E51">
        <w:rPr>
          <w:rFonts w:asciiTheme="minorHAnsi" w:hAnsiTheme="minorHAnsi" w:cstheme="minorHAnsi"/>
          <w:color w:val="000000" w:themeColor="text1"/>
        </w:rPr>
        <w:t xml:space="preserve"> </w:t>
      </w:r>
    </w:p>
    <w:p w14:paraId="5A1C5AD1" w14:textId="77777777" w:rsidR="00D06604" w:rsidRDefault="00D06604" w:rsidP="00D06604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2ACEEFDE" w14:textId="095307D9" w:rsidR="00491272" w:rsidRPr="006F0E51" w:rsidRDefault="00D06604" w:rsidP="003855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51">
        <w:rPr>
          <w:rFonts w:asciiTheme="minorHAnsi" w:hAnsiTheme="minorHAnsi" w:cstheme="minorHAnsi"/>
          <w:color w:val="000000" w:themeColor="text1"/>
        </w:rPr>
        <w:t>Conforme Relatório de Fiscalização</w:t>
      </w:r>
      <w:r w:rsidR="00050168" w:rsidRPr="006F0E51">
        <w:rPr>
          <w:rFonts w:asciiTheme="minorHAnsi" w:hAnsiTheme="minorHAnsi" w:cstheme="minorHAnsi"/>
          <w:color w:val="000000" w:themeColor="text1"/>
        </w:rPr>
        <w:t xml:space="preserve"> (</w:t>
      </w:r>
      <w:r w:rsidR="006F0E51">
        <w:rPr>
          <w:rFonts w:asciiTheme="minorHAnsi" w:hAnsiTheme="minorHAnsi" w:cstheme="minorHAnsi"/>
          <w:color w:val="000000" w:themeColor="text1"/>
        </w:rPr>
        <w:t>doc. 001</w:t>
      </w:r>
      <w:r w:rsidR="00050168" w:rsidRPr="006F0E51">
        <w:rPr>
          <w:rFonts w:asciiTheme="minorHAnsi" w:hAnsiTheme="minorHAnsi" w:cstheme="minorHAnsi"/>
          <w:color w:val="000000" w:themeColor="text1"/>
        </w:rPr>
        <w:t>)</w:t>
      </w:r>
      <w:r w:rsidR="006F0E51">
        <w:rPr>
          <w:rFonts w:asciiTheme="minorHAnsi" w:hAnsiTheme="minorHAnsi" w:cstheme="minorHAnsi"/>
          <w:color w:val="000000" w:themeColor="text1"/>
        </w:rPr>
        <w:t>,</w:t>
      </w:r>
      <w:r w:rsidR="00050168" w:rsidRPr="006F0E51">
        <w:rPr>
          <w:rFonts w:asciiTheme="minorHAnsi" w:hAnsiTheme="minorHAnsi" w:cstheme="minorHAnsi"/>
          <w:color w:val="000000" w:themeColor="text1"/>
        </w:rPr>
        <w:t xml:space="preserve"> </w:t>
      </w:r>
      <w:r w:rsidR="00491272" w:rsidRPr="006F0E51">
        <w:rPr>
          <w:rFonts w:asciiTheme="minorHAnsi" w:hAnsiTheme="minorHAnsi" w:cstheme="minorHAnsi"/>
          <w:color w:val="000000" w:themeColor="text1"/>
        </w:rPr>
        <w:t xml:space="preserve">analisando-se as retificações feitas pelo profissional, foram encontradas diversas situações semelhantes, em que </w:t>
      </w:r>
      <w:proofErr w:type="spellStart"/>
      <w:r w:rsidR="00491272" w:rsidRPr="006F0E51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491272" w:rsidRPr="006F0E51">
        <w:rPr>
          <w:rFonts w:asciiTheme="minorHAnsi" w:hAnsiTheme="minorHAnsi" w:cstheme="minorHAnsi"/>
          <w:color w:val="000000" w:themeColor="text1"/>
        </w:rPr>
        <w:t xml:space="preserve"> foram alterados para troca de contratantes, endereços e atividades contratadas. </w:t>
      </w:r>
      <w:r w:rsidR="00385503" w:rsidRPr="006F0E51">
        <w:rPr>
          <w:rFonts w:asciiTheme="minorHAnsi" w:hAnsiTheme="minorHAnsi" w:cstheme="minorHAnsi"/>
          <w:color w:val="000000" w:themeColor="text1"/>
        </w:rPr>
        <w:t xml:space="preserve">Dentre elas, identificou-se a alteração dos </w:t>
      </w:r>
      <w:proofErr w:type="spellStart"/>
      <w:r w:rsidR="00385503" w:rsidRPr="006F0E51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385503" w:rsidRPr="006F0E51">
        <w:rPr>
          <w:rFonts w:asciiTheme="minorHAnsi" w:hAnsiTheme="minorHAnsi" w:cstheme="minorHAnsi"/>
          <w:color w:val="000000" w:themeColor="text1"/>
        </w:rPr>
        <w:t xml:space="preserve"> 10536202 e 10536218 - registrados em 08/03/2021 e 09/03/2021 respectivamente </w:t>
      </w:r>
      <w:r w:rsidR="00702528">
        <w:rPr>
          <w:rFonts w:asciiTheme="minorHAnsi" w:hAnsiTheme="minorHAnsi" w:cstheme="minorHAnsi"/>
          <w:color w:val="000000" w:themeColor="text1"/>
        </w:rPr>
        <w:t>-</w:t>
      </w:r>
      <w:r w:rsidR="00385503" w:rsidRPr="006F0E51">
        <w:rPr>
          <w:rFonts w:asciiTheme="minorHAnsi" w:hAnsiTheme="minorHAnsi" w:cstheme="minorHAnsi"/>
          <w:color w:val="000000" w:themeColor="text1"/>
        </w:rPr>
        <w:t xml:space="preserve"> emitidos originalmente para os serviços de projeto e execução de instalações de prevenção e combate a incêndio à empresa SAFIRA EMPREENDIMENTOS LTDA (CNPJ 07.524.654/0001-63), no endereço AV. FLORES DA CUNHA, 835, SALA FRENTE SUPERIOR, CENTRO, em CARAZINHO. Ambos os documentos foram retificados em 09/03/2022 para troca de contratante e endereço de serviço. Uma vez alteradas informações fundamentais dos documentos e não tendo sido localizados </w:t>
      </w:r>
      <w:proofErr w:type="spellStart"/>
      <w:r w:rsidR="00385503" w:rsidRPr="006F0E51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385503" w:rsidRPr="006F0E51">
        <w:rPr>
          <w:rFonts w:asciiTheme="minorHAnsi" w:hAnsiTheme="minorHAnsi" w:cstheme="minorHAnsi"/>
          <w:color w:val="000000" w:themeColor="text1"/>
        </w:rPr>
        <w:t xml:space="preserve"> que os substituíssem no registro profissional do arquiteto, configura-se a infração de Ausência de RRT para o serviço prestado à empresa Safira Empreendimentos.</w:t>
      </w:r>
    </w:p>
    <w:p w14:paraId="613AA670" w14:textId="77777777" w:rsidR="00DE2EE2" w:rsidRPr="00663640" w:rsidRDefault="00DE2EE2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20108B8D" w14:textId="42638418" w:rsidR="00593AED" w:rsidRPr="00702528" w:rsidRDefault="007A443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02528">
        <w:rPr>
          <w:rFonts w:asciiTheme="minorHAnsi" w:hAnsiTheme="minorHAnsi" w:cstheme="minorHAnsi"/>
          <w:color w:val="000000" w:themeColor="text1"/>
        </w:rPr>
        <w:t xml:space="preserve">Previamente à lavratura da notificação preventiva, </w:t>
      </w:r>
      <w:r w:rsidR="001D356A" w:rsidRPr="00702528">
        <w:rPr>
          <w:rFonts w:asciiTheme="minorHAnsi" w:hAnsiTheme="minorHAnsi" w:cstheme="minorHAnsi"/>
          <w:color w:val="000000" w:themeColor="text1"/>
        </w:rPr>
        <w:t>a parte interessada foi orienta</w:t>
      </w:r>
      <w:r w:rsidRPr="00702528">
        <w:rPr>
          <w:rFonts w:asciiTheme="minorHAnsi" w:hAnsiTheme="minorHAnsi" w:cstheme="minorHAnsi"/>
          <w:color w:val="000000" w:themeColor="text1"/>
        </w:rPr>
        <w:t xml:space="preserve">da sobre a obrigatoriedade da elaboração do referido documento, por meio </w:t>
      </w:r>
      <w:r w:rsidR="004D070D" w:rsidRPr="00702528">
        <w:rPr>
          <w:rFonts w:asciiTheme="minorHAnsi" w:hAnsiTheme="minorHAnsi" w:cstheme="minorHAnsi"/>
          <w:color w:val="000000" w:themeColor="text1"/>
        </w:rPr>
        <w:t>de contato via aplicativo de mensagens</w:t>
      </w:r>
      <w:r w:rsidR="00702528" w:rsidRPr="00702528">
        <w:rPr>
          <w:rFonts w:asciiTheme="minorHAnsi" w:hAnsiTheme="minorHAnsi" w:cstheme="minorHAnsi"/>
          <w:color w:val="000000" w:themeColor="text1"/>
        </w:rPr>
        <w:t xml:space="preserve"> </w:t>
      </w:r>
      <w:r w:rsidRPr="00702528">
        <w:rPr>
          <w:rFonts w:asciiTheme="minorHAnsi" w:hAnsiTheme="minorHAnsi" w:cstheme="minorHAnsi"/>
          <w:color w:val="000000" w:themeColor="text1"/>
        </w:rPr>
        <w:t>encaminhado em</w:t>
      </w:r>
      <w:r w:rsidR="0042284A" w:rsidRPr="00702528">
        <w:rPr>
          <w:rFonts w:asciiTheme="minorHAnsi" w:hAnsiTheme="minorHAnsi" w:cstheme="minorHAnsi"/>
          <w:color w:val="000000" w:themeColor="text1"/>
        </w:rPr>
        <w:t xml:space="preserve"> </w:t>
      </w:r>
      <w:r w:rsidR="00050168" w:rsidRPr="00702528">
        <w:rPr>
          <w:rFonts w:asciiTheme="minorHAnsi" w:hAnsiTheme="minorHAnsi" w:cstheme="minorHAnsi"/>
          <w:color w:val="000000" w:themeColor="text1"/>
        </w:rPr>
        <w:t>08</w:t>
      </w:r>
      <w:r w:rsidR="00663640" w:rsidRPr="00702528">
        <w:rPr>
          <w:rFonts w:asciiTheme="minorHAnsi" w:hAnsiTheme="minorHAnsi" w:cstheme="minorHAnsi"/>
          <w:color w:val="000000" w:themeColor="text1"/>
        </w:rPr>
        <w:t>/09/2022</w:t>
      </w:r>
      <w:r w:rsidR="00702528" w:rsidRPr="00702528">
        <w:rPr>
          <w:rFonts w:asciiTheme="minorHAnsi" w:hAnsiTheme="minorHAnsi" w:cstheme="minorHAnsi"/>
          <w:color w:val="000000" w:themeColor="text1"/>
        </w:rPr>
        <w:t xml:space="preserve"> </w:t>
      </w:r>
      <w:r w:rsidRPr="00702528">
        <w:rPr>
          <w:rFonts w:asciiTheme="minorHAnsi" w:hAnsiTheme="minorHAnsi" w:cstheme="minorHAnsi"/>
          <w:color w:val="000000" w:themeColor="text1"/>
        </w:rPr>
        <w:t>– r</w:t>
      </w:r>
      <w:r w:rsidR="0042284A" w:rsidRPr="00702528">
        <w:rPr>
          <w:rFonts w:asciiTheme="minorHAnsi" w:hAnsiTheme="minorHAnsi" w:cstheme="minorHAnsi"/>
          <w:color w:val="000000" w:themeColor="text1"/>
        </w:rPr>
        <w:t xml:space="preserve">ecebido em </w:t>
      </w:r>
      <w:r w:rsidR="00663640" w:rsidRPr="00702528">
        <w:rPr>
          <w:rFonts w:asciiTheme="minorHAnsi" w:hAnsiTheme="minorHAnsi" w:cstheme="minorHAnsi"/>
          <w:color w:val="000000" w:themeColor="text1"/>
        </w:rPr>
        <w:t>13/09/2022</w:t>
      </w:r>
      <w:r w:rsidR="00702528" w:rsidRPr="00702528">
        <w:rPr>
          <w:rFonts w:asciiTheme="minorHAnsi" w:hAnsiTheme="minorHAnsi" w:cstheme="minorHAnsi"/>
          <w:color w:val="000000" w:themeColor="text1"/>
        </w:rPr>
        <w:t>.</w:t>
      </w:r>
      <w:r w:rsidR="00702528">
        <w:rPr>
          <w:rFonts w:asciiTheme="minorHAnsi" w:hAnsiTheme="minorHAnsi" w:cstheme="minorHAnsi"/>
          <w:color w:val="0070C0"/>
        </w:rPr>
        <w:t xml:space="preserve"> </w:t>
      </w:r>
      <w:r w:rsidR="00EC0688" w:rsidRPr="00702528">
        <w:rPr>
          <w:rFonts w:asciiTheme="minorHAnsi" w:hAnsiTheme="minorHAnsi" w:cstheme="minorHAnsi"/>
          <w:color w:val="000000" w:themeColor="text1"/>
        </w:rPr>
        <w:t>E</w:t>
      </w:r>
      <w:r w:rsidR="00491272" w:rsidRPr="00702528">
        <w:rPr>
          <w:rFonts w:asciiTheme="minorHAnsi" w:hAnsiTheme="minorHAnsi" w:cstheme="minorHAnsi"/>
          <w:color w:val="000000" w:themeColor="text1"/>
        </w:rPr>
        <w:t xml:space="preserve">m 14/09/2022, enviou-se requisição ao arquiteto Matheus, via WhatsApp, concedendo o prazo legal para regularização da situação através da emissão de </w:t>
      </w:r>
      <w:proofErr w:type="spellStart"/>
      <w:r w:rsidR="00491272" w:rsidRPr="00702528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491272" w:rsidRPr="00702528">
        <w:rPr>
          <w:rFonts w:asciiTheme="minorHAnsi" w:hAnsiTheme="minorHAnsi" w:cstheme="minorHAnsi"/>
          <w:color w:val="000000" w:themeColor="text1"/>
        </w:rPr>
        <w:t xml:space="preserve"> Extemporâneos</w:t>
      </w:r>
      <w:r w:rsidR="00702528">
        <w:rPr>
          <w:rFonts w:asciiTheme="minorHAnsi" w:hAnsiTheme="minorHAnsi" w:cstheme="minorHAnsi"/>
          <w:color w:val="000000" w:themeColor="text1"/>
        </w:rPr>
        <w:t xml:space="preserve">; </w:t>
      </w:r>
      <w:r w:rsidRPr="00702528">
        <w:rPr>
          <w:rFonts w:asciiTheme="minorHAnsi" w:hAnsiTheme="minorHAnsi" w:cstheme="minorHAnsi"/>
          <w:color w:val="000000" w:themeColor="text1"/>
        </w:rPr>
        <w:t xml:space="preserve">entretanto, </w:t>
      </w:r>
      <w:r w:rsidR="00D70102" w:rsidRPr="00702528">
        <w:rPr>
          <w:rFonts w:asciiTheme="minorHAnsi" w:hAnsiTheme="minorHAnsi" w:cstheme="minorHAnsi"/>
          <w:color w:val="000000" w:themeColor="text1"/>
        </w:rPr>
        <w:t xml:space="preserve">até a data da lavratura da notificação preventiva, </w:t>
      </w:r>
      <w:r w:rsidRPr="00702528">
        <w:rPr>
          <w:rFonts w:asciiTheme="minorHAnsi" w:hAnsiTheme="minorHAnsi" w:cstheme="minorHAnsi"/>
          <w:color w:val="000000" w:themeColor="text1"/>
        </w:rPr>
        <w:t>não emitiu o RRT solicitado</w:t>
      </w:r>
      <w:r w:rsidR="00702528">
        <w:rPr>
          <w:rFonts w:asciiTheme="minorHAnsi" w:hAnsiTheme="minorHAnsi" w:cstheme="minorHAnsi"/>
          <w:color w:val="000000" w:themeColor="text1"/>
        </w:rPr>
        <w:t xml:space="preserve"> (doc. 006).</w:t>
      </w:r>
    </w:p>
    <w:p w14:paraId="09597E22" w14:textId="77777777" w:rsidR="00663640" w:rsidRPr="00773A7F" w:rsidRDefault="0066364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5E63AFBA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773A7F">
        <w:rPr>
          <w:rFonts w:asciiTheme="minorHAnsi" w:hAnsiTheme="minorHAnsi" w:cstheme="minorHAnsi"/>
        </w:rPr>
        <w:t xml:space="preserve">o </w:t>
      </w:r>
      <w:r w:rsidRPr="00773A7F">
        <w:rPr>
          <w:rFonts w:asciiTheme="minorHAnsi" w:hAnsiTheme="minorHAnsi" w:cstheme="minorHAnsi"/>
        </w:rPr>
        <w:t xml:space="preserve">Agente de Fiscalização do CAU/RS efetuou, em </w:t>
      </w:r>
      <w:r w:rsidR="00C92B2C" w:rsidRPr="00ED30A9">
        <w:rPr>
          <w:rFonts w:asciiTheme="minorHAnsi" w:hAnsiTheme="minorHAnsi" w:cstheme="minorHAnsi"/>
        </w:rPr>
        <w:t>2</w:t>
      </w:r>
      <w:r w:rsidR="00501553" w:rsidRPr="00ED30A9">
        <w:rPr>
          <w:rFonts w:asciiTheme="minorHAnsi" w:hAnsiTheme="minorHAnsi" w:cstheme="minorHAnsi"/>
        </w:rPr>
        <w:t>2</w:t>
      </w:r>
      <w:r w:rsidR="00C92B2C" w:rsidRPr="00ED30A9">
        <w:rPr>
          <w:rFonts w:asciiTheme="minorHAnsi" w:hAnsiTheme="minorHAnsi" w:cstheme="minorHAnsi"/>
        </w:rPr>
        <w:t>/09/2022</w:t>
      </w:r>
      <w:r w:rsidR="004C558D" w:rsidRPr="00773A7F">
        <w:rPr>
          <w:rFonts w:asciiTheme="minorHAnsi" w:hAnsiTheme="minorHAnsi" w:cstheme="minorHAnsi"/>
        </w:rPr>
        <w:t xml:space="preserve">, a Notificação Preventiva </w:t>
      </w:r>
      <w:r w:rsidR="00C92B2C">
        <w:rPr>
          <w:rFonts w:asciiTheme="minorHAnsi" w:hAnsiTheme="minorHAnsi" w:cstheme="minorHAnsi"/>
        </w:rPr>
        <w:t>(</w:t>
      </w:r>
      <w:r w:rsidR="00ED30A9" w:rsidRPr="00ED30A9">
        <w:rPr>
          <w:rFonts w:asciiTheme="minorHAnsi" w:hAnsiTheme="minorHAnsi" w:cstheme="minorHAnsi"/>
        </w:rPr>
        <w:t>doc. 007</w:t>
      </w:r>
      <w:r w:rsidR="00C92B2C" w:rsidRPr="00ED30A9">
        <w:rPr>
          <w:rFonts w:asciiTheme="minorHAnsi" w:hAnsiTheme="minorHAnsi" w:cstheme="minorHAnsi"/>
        </w:rPr>
        <w:t>)</w:t>
      </w:r>
      <w:r w:rsidR="000E3939" w:rsidRPr="00773A7F">
        <w:rPr>
          <w:rFonts w:asciiTheme="minorHAnsi" w:hAnsiTheme="minorHAnsi" w:cstheme="minorHAnsi"/>
        </w:rPr>
        <w:t>, i</w:t>
      </w:r>
      <w:r w:rsidRPr="00773A7F">
        <w:rPr>
          <w:rFonts w:asciiTheme="minorHAnsi" w:hAnsiTheme="minorHAnsi" w:cstheme="minorHAnsi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06EDDEF4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Notificada</w:t>
      </w:r>
      <w:r w:rsidR="00595195" w:rsidRPr="00773A7F">
        <w:rPr>
          <w:rFonts w:asciiTheme="minorHAnsi" w:hAnsiTheme="minorHAnsi" w:cstheme="minorHAnsi"/>
        </w:rPr>
        <w:t xml:space="preserve"> em </w:t>
      </w:r>
      <w:r w:rsidR="00B83DF8" w:rsidRPr="00ED30A9">
        <w:rPr>
          <w:rFonts w:asciiTheme="minorHAnsi" w:hAnsiTheme="minorHAnsi" w:cstheme="minorHAnsi"/>
        </w:rPr>
        <w:t>23/0</w:t>
      </w:r>
      <w:r w:rsidR="00501553" w:rsidRPr="00ED30A9">
        <w:rPr>
          <w:rFonts w:asciiTheme="minorHAnsi" w:hAnsiTheme="minorHAnsi" w:cstheme="minorHAnsi"/>
        </w:rPr>
        <w:t>9</w:t>
      </w:r>
      <w:r w:rsidR="00B83DF8" w:rsidRPr="00ED30A9">
        <w:rPr>
          <w:rFonts w:asciiTheme="minorHAnsi" w:hAnsiTheme="minorHAnsi" w:cstheme="minorHAnsi"/>
        </w:rPr>
        <w:t>/2022</w:t>
      </w:r>
      <w:r w:rsidRPr="00773A7F">
        <w:rPr>
          <w:rFonts w:asciiTheme="minorHAnsi" w:hAnsiTheme="minorHAnsi" w:cstheme="minorHAnsi"/>
        </w:rPr>
        <w:t xml:space="preserve"> </w:t>
      </w:r>
      <w:r w:rsidR="00B83DF8" w:rsidRPr="00ED30A9">
        <w:rPr>
          <w:rFonts w:asciiTheme="minorHAnsi" w:hAnsiTheme="minorHAnsi" w:cstheme="minorHAnsi"/>
        </w:rPr>
        <w:t>(</w:t>
      </w:r>
      <w:r w:rsidR="00ED30A9">
        <w:rPr>
          <w:rFonts w:asciiTheme="minorHAnsi" w:hAnsiTheme="minorHAnsi" w:cstheme="minorHAnsi"/>
        </w:rPr>
        <w:t>doc. 008</w:t>
      </w:r>
      <w:r w:rsidR="00B83DF8" w:rsidRPr="00ED30A9">
        <w:rPr>
          <w:rFonts w:asciiTheme="minorHAnsi" w:hAnsiTheme="minorHAnsi" w:cstheme="minorHAnsi"/>
        </w:rPr>
        <w:t>)</w:t>
      </w:r>
      <w:r w:rsidR="000E3939" w:rsidRPr="00ED30A9">
        <w:rPr>
          <w:rFonts w:asciiTheme="minorHAnsi" w:hAnsiTheme="minorHAnsi" w:cstheme="minorHAnsi"/>
        </w:rPr>
        <w:t xml:space="preserve"> </w:t>
      </w:r>
      <w:r w:rsidRPr="00773A7F">
        <w:rPr>
          <w:rFonts w:asciiTheme="minorHAnsi" w:hAnsiTheme="minorHAnsi" w:cstheme="minorHAnsi"/>
        </w:rPr>
        <w:t xml:space="preserve">a parte interessada </w:t>
      </w:r>
      <w:r w:rsidRPr="00ED30A9">
        <w:rPr>
          <w:rFonts w:asciiTheme="minorHAnsi" w:hAnsiTheme="minorHAnsi" w:cstheme="minorHAnsi"/>
        </w:rPr>
        <w:t>permaneceu silente</w:t>
      </w:r>
      <w:r w:rsidR="00B83DF8" w:rsidRPr="00ED30A9">
        <w:rPr>
          <w:rFonts w:asciiTheme="minorHAnsi" w:hAnsiTheme="minorHAnsi" w:cstheme="minorHAnsi"/>
        </w:rPr>
        <w:t>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4930854D" w:rsidR="00292F0D" w:rsidRPr="00ED30A9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6F3827" w:rsidRPr="00ED30A9">
        <w:rPr>
          <w:rFonts w:asciiTheme="minorHAnsi" w:hAnsiTheme="minorHAnsi" w:cstheme="minorHAnsi"/>
          <w:color w:val="000000" w:themeColor="text1"/>
        </w:rPr>
        <w:t xml:space="preserve">o </w:t>
      </w:r>
      <w:r w:rsidRPr="00ED30A9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B83DF8" w:rsidRPr="00ED30A9">
        <w:rPr>
          <w:rFonts w:asciiTheme="minorHAnsi" w:hAnsiTheme="minorHAnsi" w:cstheme="minorHAnsi"/>
          <w:color w:val="000000" w:themeColor="text1"/>
        </w:rPr>
        <w:t>06/10/2022</w:t>
      </w:r>
      <w:r w:rsidRPr="00ED30A9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B83DF8" w:rsidRPr="00ED30A9">
        <w:rPr>
          <w:rFonts w:asciiTheme="minorHAnsi" w:hAnsiTheme="minorHAnsi" w:cstheme="minorHAnsi"/>
          <w:color w:val="000000" w:themeColor="text1"/>
        </w:rPr>
        <w:t>(</w:t>
      </w:r>
      <w:r w:rsidR="00ED30A9">
        <w:rPr>
          <w:rFonts w:asciiTheme="minorHAnsi" w:hAnsiTheme="minorHAnsi" w:cstheme="minorHAnsi"/>
          <w:color w:val="000000" w:themeColor="text1"/>
        </w:rPr>
        <w:t>doc. 009</w:t>
      </w:r>
      <w:r w:rsidR="00B83DF8" w:rsidRPr="00ED30A9">
        <w:rPr>
          <w:rFonts w:asciiTheme="minorHAnsi" w:hAnsiTheme="minorHAnsi" w:cstheme="minorHAnsi"/>
          <w:color w:val="000000" w:themeColor="text1"/>
        </w:rPr>
        <w:t>)</w:t>
      </w:r>
      <w:r w:rsidR="00D46FCB" w:rsidRPr="00ED30A9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ED30A9">
        <w:rPr>
          <w:rFonts w:asciiTheme="minorHAnsi" w:hAnsiTheme="minorHAnsi" w:cstheme="minorHAnsi"/>
          <w:color w:val="000000" w:themeColor="text1"/>
        </w:rPr>
        <w:t xml:space="preserve">fixando a multa no valor de </w:t>
      </w:r>
      <w:r w:rsidR="000E1A7A" w:rsidRPr="00ED30A9">
        <w:rPr>
          <w:rFonts w:asciiTheme="minorHAnsi" w:hAnsiTheme="minorHAnsi" w:cstheme="minorHAnsi"/>
          <w:color w:val="000000" w:themeColor="text1"/>
        </w:rPr>
        <w:t>300% (trezentos por cento) do valor vigente da taxa do RRT,</w:t>
      </w:r>
      <w:r w:rsidR="000E1A7A" w:rsidRPr="00ED30A9">
        <w:rPr>
          <w:color w:val="000000" w:themeColor="text1"/>
        </w:rPr>
        <w:t xml:space="preserve"> </w:t>
      </w:r>
      <w:r w:rsidR="000E1A7A" w:rsidRPr="00ED30A9">
        <w:rPr>
          <w:rFonts w:asciiTheme="minorHAnsi" w:hAnsiTheme="minorHAnsi" w:cstheme="minorHAnsi"/>
          <w:color w:val="000000" w:themeColor="text1"/>
        </w:rPr>
        <w:t>que corresponde a</w:t>
      </w:r>
      <w:r w:rsidR="000E1A7A" w:rsidRPr="00ED30A9">
        <w:rPr>
          <w:color w:val="000000" w:themeColor="text1"/>
        </w:rPr>
        <w:t xml:space="preserve"> </w:t>
      </w:r>
      <w:r w:rsidR="004F059C" w:rsidRPr="00ED30A9">
        <w:rPr>
          <w:rFonts w:asciiTheme="minorHAnsi" w:hAnsiTheme="minorHAnsi" w:cstheme="minorHAnsi"/>
          <w:color w:val="000000" w:themeColor="text1"/>
        </w:rPr>
        <w:t xml:space="preserve">R$ </w:t>
      </w:r>
      <w:r w:rsidR="00B83DF8" w:rsidRPr="00ED30A9">
        <w:rPr>
          <w:rFonts w:asciiTheme="minorHAnsi" w:hAnsiTheme="minorHAnsi" w:cstheme="minorHAnsi"/>
          <w:color w:val="000000" w:themeColor="text1"/>
        </w:rPr>
        <w:t>326,07 (trezentos e vinte e seis reais e sete centavos)</w:t>
      </w:r>
      <w:r w:rsidR="004F059C" w:rsidRPr="00ED30A9">
        <w:rPr>
          <w:rFonts w:asciiTheme="minorHAnsi" w:hAnsiTheme="minorHAnsi" w:cstheme="minorHAnsi"/>
          <w:color w:val="000000" w:themeColor="text1"/>
        </w:rPr>
        <w:t xml:space="preserve">, e </w:t>
      </w:r>
      <w:r w:rsidRPr="00ED30A9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ED30A9">
        <w:rPr>
          <w:rFonts w:asciiTheme="minorHAnsi" w:hAnsiTheme="minorHAnsi" w:cstheme="minorHAnsi"/>
          <w:color w:val="000000" w:themeColor="text1"/>
        </w:rPr>
        <w:t>, no prazo de 10 (dez) dias,</w:t>
      </w:r>
      <w:r w:rsidRPr="00ED30A9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ED30A9">
        <w:rPr>
          <w:rFonts w:asciiTheme="minorHAnsi" w:hAnsiTheme="minorHAnsi" w:cstheme="minorHAnsi"/>
          <w:color w:val="000000" w:themeColor="text1"/>
        </w:rPr>
        <w:t>efetuar</w:t>
      </w:r>
      <w:r w:rsidRPr="00ED30A9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ED30A9">
        <w:rPr>
          <w:rFonts w:asciiTheme="minorHAnsi" w:hAnsiTheme="minorHAnsi" w:cstheme="minorHAnsi"/>
          <w:color w:val="000000" w:themeColor="text1"/>
        </w:rPr>
        <w:t xml:space="preserve">o pagamento da multa aplicada e regularizar a situação averiguada ou apresentar defesa à Comissão de Exercício Profissional </w:t>
      </w:r>
      <w:r w:rsidR="00FD171B" w:rsidRPr="00ED30A9">
        <w:rPr>
          <w:rFonts w:asciiTheme="minorHAnsi" w:hAnsiTheme="minorHAnsi" w:cstheme="minorHAnsi"/>
          <w:color w:val="000000" w:themeColor="text1"/>
        </w:rPr>
        <w:t>-</w:t>
      </w:r>
      <w:r w:rsidR="00292F0D" w:rsidRPr="00ED30A9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ED30A9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F7A6FC" w14:textId="675667F3" w:rsidR="008343A1" w:rsidRPr="00ED30A9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ED30A9">
        <w:rPr>
          <w:rFonts w:asciiTheme="minorHAnsi" w:hAnsiTheme="minorHAnsi" w:cstheme="minorHAnsi"/>
          <w:color w:val="000000" w:themeColor="text1"/>
        </w:rPr>
        <w:t xml:space="preserve">em </w:t>
      </w:r>
      <w:r w:rsidR="00B83DF8" w:rsidRPr="00ED30A9">
        <w:rPr>
          <w:rFonts w:asciiTheme="minorHAnsi" w:hAnsiTheme="minorHAnsi" w:cstheme="minorHAnsi"/>
          <w:color w:val="000000" w:themeColor="text1"/>
        </w:rPr>
        <w:t>06/10/2022</w:t>
      </w:r>
      <w:r w:rsidR="00595195" w:rsidRPr="00ED30A9">
        <w:rPr>
          <w:rFonts w:asciiTheme="minorHAnsi" w:hAnsiTheme="minorHAnsi" w:cstheme="minorHAnsi"/>
          <w:color w:val="000000" w:themeColor="text1"/>
        </w:rPr>
        <w:t xml:space="preserve"> </w:t>
      </w:r>
      <w:r w:rsidR="00B83DF8" w:rsidRPr="00ED30A9">
        <w:rPr>
          <w:rFonts w:asciiTheme="minorHAnsi" w:hAnsiTheme="minorHAnsi" w:cstheme="minorHAnsi"/>
          <w:color w:val="000000" w:themeColor="text1"/>
        </w:rPr>
        <w:t>(</w:t>
      </w:r>
      <w:r w:rsidR="00ED30A9">
        <w:rPr>
          <w:rFonts w:asciiTheme="minorHAnsi" w:hAnsiTheme="minorHAnsi" w:cstheme="minorHAnsi"/>
          <w:color w:val="000000" w:themeColor="text1"/>
        </w:rPr>
        <w:t>doc. 010</w:t>
      </w:r>
      <w:r w:rsidR="00B83DF8" w:rsidRPr="00ED30A9">
        <w:rPr>
          <w:rFonts w:asciiTheme="minorHAnsi" w:hAnsiTheme="minorHAnsi" w:cstheme="minorHAnsi"/>
          <w:color w:val="000000" w:themeColor="text1"/>
        </w:rPr>
        <w:t>)</w:t>
      </w:r>
      <w:r w:rsidR="004C558D" w:rsidRPr="00ED30A9">
        <w:rPr>
          <w:rFonts w:asciiTheme="minorHAnsi" w:hAnsiTheme="minorHAnsi" w:cstheme="minorHAnsi"/>
          <w:color w:val="000000" w:themeColor="text1"/>
        </w:rPr>
        <w:t xml:space="preserve">, </w:t>
      </w:r>
      <w:r w:rsidRPr="00ED30A9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0E3939" w:rsidRPr="00ED30A9">
        <w:rPr>
          <w:rFonts w:asciiTheme="minorHAnsi" w:hAnsiTheme="minorHAnsi" w:cstheme="minorHAnsi"/>
          <w:color w:val="000000" w:themeColor="text1"/>
        </w:rPr>
        <w:t>.</w:t>
      </w:r>
    </w:p>
    <w:p w14:paraId="44CE1040" w14:textId="77777777" w:rsidR="008343A1" w:rsidRPr="00ED30A9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64D2DD7D" w:rsidR="0080395B" w:rsidRPr="00ED30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color w:val="000000" w:themeColor="text1"/>
        </w:rPr>
        <w:t>O processo, então, foi submetido à CEP-CAU/RS para julgamento</w:t>
      </w:r>
      <w:r w:rsidR="004C558D" w:rsidRPr="00ED30A9">
        <w:rPr>
          <w:rFonts w:asciiTheme="minorHAnsi" w:hAnsiTheme="minorHAnsi" w:cstheme="minorHAnsi"/>
          <w:color w:val="000000" w:themeColor="text1"/>
        </w:rPr>
        <w:t xml:space="preserve">, </w:t>
      </w:r>
      <w:r w:rsidR="00714563" w:rsidRPr="00ED30A9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046564C0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probatório existente nos autos, depreende-se que </w:t>
      </w:r>
      <w:r w:rsidRPr="00ED30A9">
        <w:rPr>
          <w:rFonts w:asciiTheme="minorHAnsi" w:hAnsiTheme="minorHAnsi" w:cstheme="minorHAnsi"/>
        </w:rPr>
        <w:t>exerceu a</w:t>
      </w:r>
      <w:r w:rsidR="00DC1F7A" w:rsidRPr="00ED30A9">
        <w:rPr>
          <w:rFonts w:asciiTheme="minorHAnsi" w:hAnsiTheme="minorHAnsi" w:cstheme="minorHAnsi"/>
        </w:rPr>
        <w:t>s</w:t>
      </w:r>
      <w:r w:rsidRPr="00ED30A9">
        <w:rPr>
          <w:rFonts w:asciiTheme="minorHAnsi" w:hAnsiTheme="minorHAnsi" w:cstheme="minorHAnsi"/>
        </w:rPr>
        <w:t xml:space="preserve"> atividade</w:t>
      </w:r>
      <w:r w:rsidR="00DC1F7A" w:rsidRPr="00ED30A9">
        <w:rPr>
          <w:rFonts w:asciiTheme="minorHAnsi" w:hAnsiTheme="minorHAnsi" w:cstheme="minorHAnsi"/>
        </w:rPr>
        <w:t>s</w:t>
      </w:r>
      <w:r w:rsidRPr="00ED30A9">
        <w:rPr>
          <w:rFonts w:asciiTheme="minorHAnsi" w:hAnsiTheme="minorHAnsi" w:cstheme="minorHAnsi"/>
        </w:rPr>
        <w:t xml:space="preserve"> de </w:t>
      </w:r>
      <w:r w:rsidR="00EC0688" w:rsidRPr="00ED30A9">
        <w:rPr>
          <w:rFonts w:asciiTheme="minorHAnsi" w:hAnsiTheme="minorHAnsi" w:cstheme="minorHAnsi"/>
        </w:rPr>
        <w:t>Projeto e Execução de Instalações de Prevenção e Combate a Incêndio</w:t>
      </w:r>
      <w:r w:rsidRPr="00773A7F">
        <w:rPr>
          <w:rFonts w:asciiTheme="minorHAnsi" w:hAnsiTheme="minorHAnsi" w:cstheme="minorHAnsi"/>
        </w:rPr>
        <w:t>, a</w:t>
      </w:r>
      <w:r w:rsidR="00840C63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qua</w:t>
      </w:r>
      <w:r w:rsidR="00840C63">
        <w:rPr>
          <w:rFonts w:asciiTheme="minorHAnsi" w:hAnsiTheme="minorHAnsi" w:cstheme="minorHAnsi"/>
        </w:rPr>
        <w:t>is</w:t>
      </w:r>
      <w:r w:rsidRPr="00773A7F">
        <w:rPr>
          <w:rFonts w:asciiTheme="minorHAnsi" w:hAnsiTheme="minorHAnsi" w:cstheme="minorHAnsi"/>
        </w:rPr>
        <w:t xml:space="preserve"> est</w:t>
      </w:r>
      <w:r w:rsidR="00840C63">
        <w:rPr>
          <w:rFonts w:asciiTheme="minorHAnsi" w:hAnsiTheme="minorHAnsi" w:cstheme="minorHAnsi"/>
        </w:rPr>
        <w:t>ão</w:t>
      </w:r>
      <w:r w:rsidRPr="00773A7F">
        <w:rPr>
          <w:rFonts w:asciiTheme="minorHAnsi" w:hAnsiTheme="minorHAnsi" w:cstheme="minorHAnsi"/>
        </w:rPr>
        <w:t xml:space="preserve"> sujeita</w:t>
      </w:r>
      <w:r w:rsidR="00840C63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à emissão do respectivo Regist</w:t>
      </w:r>
      <w:r w:rsidR="001D69A7" w:rsidRPr="00773A7F">
        <w:rPr>
          <w:rFonts w:asciiTheme="minorHAnsi" w:hAnsiTheme="minorHAnsi" w:cstheme="minorHAnsi"/>
        </w:rPr>
        <w:t>ro de Responsabilidade Técnica -</w:t>
      </w:r>
      <w:r w:rsidRPr="00773A7F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Pr="000E1A7A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1A7A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E1A7A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73A7F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CB85D51" w14:textId="5DAAB39B" w:rsidR="0080395B" w:rsidRPr="00ED30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ED30A9">
        <w:rPr>
          <w:rFonts w:asciiTheme="minorHAnsi" w:hAnsiTheme="minorHAnsi" w:cstheme="minorHAnsi"/>
          <w:color w:val="000000" w:themeColor="text1"/>
        </w:rPr>
        <w:t xml:space="preserve"> que</w:t>
      </w:r>
      <w:r w:rsidRPr="00ED30A9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0FF57E0F" w:rsidR="0080395B" w:rsidRPr="00ED30A9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R$ </w:t>
      </w:r>
      <w:bookmarkStart w:id="2" w:name="_Hlk144699729"/>
      <w:r w:rsidR="00332031" w:rsidRPr="00ED30A9">
        <w:rPr>
          <w:rFonts w:asciiTheme="minorHAnsi" w:hAnsiTheme="minorHAnsi" w:cstheme="minorHAnsi"/>
          <w:color w:val="000000" w:themeColor="text1"/>
        </w:rPr>
        <w:t>326,07 (trezentos e vinte e seis reais e sete centavos</w:t>
      </w:r>
      <w:bookmarkEnd w:id="2"/>
      <w:r w:rsidRPr="00ED30A9">
        <w:rPr>
          <w:rFonts w:asciiTheme="minorHAnsi" w:hAnsiTheme="minorHAnsi" w:cstheme="minorHAnsi"/>
          <w:color w:val="000000" w:themeColor="text1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ED30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30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ED30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30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2CB933FB" w14:textId="77777777" w:rsidR="0080395B" w:rsidRPr="00ED30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30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ED30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30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física;</w:t>
      </w:r>
    </w:p>
    <w:p w14:paraId="5D681182" w14:textId="77777777" w:rsidR="0080395B" w:rsidRPr="00ED30A9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D30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777564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77564">
        <w:rPr>
          <w:rFonts w:asciiTheme="minorHAnsi" w:hAnsiTheme="minorHAnsi" w:cstheme="minorHAnsi"/>
          <w:i/>
          <w:iCs/>
          <w:sz w:val="22"/>
          <w:szCs w:val="22"/>
        </w:rPr>
        <w:lastRenderedPageBreak/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1C5CF2B" w14:textId="6C3452A9" w:rsidR="00325B98" w:rsidRPr="00ED30A9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ED30A9">
        <w:rPr>
          <w:rFonts w:asciiTheme="minorHAnsi" w:hAnsiTheme="minorHAnsi" w:cstheme="minorHAnsi"/>
          <w:iCs/>
          <w:color w:val="000000" w:themeColor="text1"/>
        </w:rPr>
        <w:t xml:space="preserve">Assim, não há nenhuma disposição material que possa retroagir para beneficiar o infrator. </w:t>
      </w:r>
    </w:p>
    <w:p w14:paraId="5CA96FC6" w14:textId="77777777" w:rsidR="00325B98" w:rsidRPr="00ED30A9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AAF2671" w14:textId="336D4EC5" w:rsidR="00B95802" w:rsidRPr="00EA5678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EA5678">
        <w:rPr>
          <w:rFonts w:asciiTheme="minorHAnsi" w:hAnsiTheme="minorHAnsi" w:cstheme="minorHAnsi"/>
          <w:iCs/>
          <w:color w:val="000000" w:themeColor="text1"/>
        </w:rPr>
        <w:t xml:space="preserve">É importante destacar que para a regularização da situação e a eliminação do fato gerador a parte autuada deverá 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>elabora</w:t>
      </w:r>
      <w:r w:rsidR="00EA5678" w:rsidRPr="00EA5678">
        <w:rPr>
          <w:rFonts w:asciiTheme="minorHAnsi" w:hAnsiTheme="minorHAnsi" w:cstheme="minorHAnsi"/>
          <w:iCs/>
          <w:color w:val="000000" w:themeColor="text1"/>
        </w:rPr>
        <w:t>r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 xml:space="preserve"> o</w:t>
      </w:r>
      <w:r w:rsidR="00EA5678" w:rsidRPr="00EA5678">
        <w:rPr>
          <w:rFonts w:asciiTheme="minorHAnsi" w:hAnsiTheme="minorHAnsi" w:cstheme="minorHAnsi"/>
          <w:iCs/>
          <w:color w:val="000000" w:themeColor="text1"/>
        </w:rPr>
        <w:t>s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 xml:space="preserve"> RRT extemporâneo</w:t>
      </w:r>
      <w:r w:rsidR="00EA5678" w:rsidRPr="00EA5678">
        <w:rPr>
          <w:rFonts w:asciiTheme="minorHAnsi" w:hAnsiTheme="minorHAnsi" w:cstheme="minorHAnsi"/>
          <w:iCs/>
          <w:color w:val="000000" w:themeColor="text1"/>
        </w:rPr>
        <w:t>s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>, com o pagamento da</w:t>
      </w:r>
      <w:r w:rsidR="00EA5678" w:rsidRPr="00EA5678">
        <w:rPr>
          <w:rFonts w:asciiTheme="minorHAnsi" w:hAnsiTheme="minorHAnsi" w:cstheme="minorHAnsi"/>
          <w:iCs/>
          <w:color w:val="000000" w:themeColor="text1"/>
        </w:rPr>
        <w:t>s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EA5678">
        <w:rPr>
          <w:rFonts w:asciiTheme="minorHAnsi" w:hAnsiTheme="minorHAnsi" w:cstheme="minorHAnsi"/>
          <w:iCs/>
          <w:color w:val="000000" w:themeColor="text1"/>
        </w:rPr>
        <w:t xml:space="preserve">devidas 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>taxa</w:t>
      </w:r>
      <w:r w:rsidR="00EA5678" w:rsidRPr="00EA5678">
        <w:rPr>
          <w:rFonts w:asciiTheme="minorHAnsi" w:hAnsiTheme="minorHAnsi" w:cstheme="minorHAnsi"/>
          <w:iCs/>
          <w:color w:val="000000" w:themeColor="text1"/>
        </w:rPr>
        <w:t>s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 xml:space="preserve">, </w:t>
      </w:r>
      <w:r w:rsidR="00830219">
        <w:rPr>
          <w:rFonts w:asciiTheme="minorHAnsi" w:hAnsiTheme="minorHAnsi" w:cstheme="minorHAnsi"/>
          <w:iCs/>
          <w:color w:val="000000" w:themeColor="text1"/>
        </w:rPr>
        <w:t xml:space="preserve">os </w:t>
      </w:r>
      <w:proofErr w:type="spellStart"/>
      <w:r w:rsidR="00830219">
        <w:rPr>
          <w:rFonts w:asciiTheme="minorHAnsi" w:hAnsiTheme="minorHAnsi" w:cstheme="minorHAnsi"/>
          <w:iCs/>
          <w:color w:val="000000" w:themeColor="text1"/>
        </w:rPr>
        <w:t>RRTs</w:t>
      </w:r>
      <w:proofErr w:type="spellEnd"/>
      <w:r w:rsidR="00830219">
        <w:rPr>
          <w:rFonts w:asciiTheme="minorHAnsi" w:hAnsiTheme="minorHAnsi" w:cstheme="minorHAnsi"/>
          <w:iCs/>
          <w:color w:val="000000" w:themeColor="text1"/>
        </w:rPr>
        <w:t xml:space="preserve"> deverão ser analisados e 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>aprova</w:t>
      </w:r>
      <w:r w:rsidR="00830219">
        <w:rPr>
          <w:rFonts w:asciiTheme="minorHAnsi" w:hAnsiTheme="minorHAnsi" w:cstheme="minorHAnsi"/>
          <w:iCs/>
          <w:color w:val="000000" w:themeColor="text1"/>
        </w:rPr>
        <w:t>dos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 xml:space="preserve"> pela Unidade de RRT, </w:t>
      </w:r>
      <w:r w:rsidR="00830219">
        <w:rPr>
          <w:rFonts w:asciiTheme="minorHAnsi" w:hAnsiTheme="minorHAnsi" w:cstheme="minorHAnsi"/>
          <w:iCs/>
          <w:color w:val="000000" w:themeColor="text1"/>
        </w:rPr>
        <w:t xml:space="preserve">bem como deverá ser paga </w:t>
      </w:r>
      <w:r w:rsidR="00580AD6" w:rsidRPr="00EA5678">
        <w:rPr>
          <w:rFonts w:asciiTheme="minorHAnsi" w:hAnsiTheme="minorHAnsi" w:cstheme="minorHAnsi"/>
          <w:iCs/>
          <w:color w:val="000000" w:themeColor="text1"/>
        </w:rPr>
        <w:t>a multa do auto de infração</w:t>
      </w:r>
      <w:r w:rsidR="00830219">
        <w:rPr>
          <w:rFonts w:asciiTheme="minorHAnsi" w:hAnsiTheme="minorHAnsi" w:cstheme="minorHAnsi"/>
          <w:iCs/>
          <w:color w:val="000000" w:themeColor="text1"/>
        </w:rPr>
        <w:t>.</w:t>
      </w:r>
    </w:p>
    <w:p w14:paraId="5FF55B89" w14:textId="77777777" w:rsidR="00B95802" w:rsidRPr="00EA5678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7314AE78" w14:textId="05E636BF" w:rsidR="00D8647B" w:rsidRPr="00EA5678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  <w:r w:rsidRPr="00EA5678">
        <w:rPr>
          <w:rFonts w:asciiTheme="minorHAnsi" w:hAnsiTheme="minorHAnsi" w:cstheme="minorHAnsi"/>
          <w:color w:val="000000" w:themeColor="text1"/>
        </w:rPr>
        <w:t>T</w:t>
      </w:r>
      <w:r w:rsidR="00325B98" w:rsidRPr="00EA5678">
        <w:rPr>
          <w:rFonts w:asciiTheme="minorHAnsi" w:hAnsiTheme="minorHAnsi" w:cstheme="minorHAnsi"/>
          <w:color w:val="000000" w:themeColor="text1"/>
        </w:rPr>
        <w:t>ransitada em julgado a decisão, a não regularização configura a continuidade da infração, que ensejará a abertura de novo procedimento de fiscalização e emissão de nova notificação</w:t>
      </w:r>
      <w:r w:rsidR="00D8647B" w:rsidRPr="00EA5678">
        <w:rPr>
          <w:rFonts w:asciiTheme="minorHAnsi" w:hAnsiTheme="minorHAnsi" w:cstheme="minorHAnsi"/>
          <w:color w:val="000000" w:themeColor="text1"/>
        </w:rPr>
        <w:t xml:space="preserve">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="00D8647B" w:rsidRPr="00EA5678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D8647B" w:rsidRPr="00EA5678">
        <w:rPr>
          <w:rFonts w:asciiTheme="minorHAnsi" w:hAnsiTheme="minorHAnsi" w:cstheme="minorHAnsi"/>
          <w:color w:val="000000" w:themeColor="text1"/>
        </w:rPr>
        <w:t xml:space="preserve"> e parágrafo único, da Resolução CAU/BR nº 198/2020.</w:t>
      </w:r>
    </w:p>
    <w:p w14:paraId="3E34B42F" w14:textId="77777777" w:rsidR="00B95802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70C0"/>
        </w:rPr>
      </w:pPr>
    </w:p>
    <w:p w14:paraId="6868782A" w14:textId="77777777" w:rsidR="00773A7F" w:rsidRP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53C8E337" w:rsidR="00DF3AC9" w:rsidRPr="00EA5678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5678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EA5678">
        <w:rPr>
          <w:rFonts w:asciiTheme="minorHAnsi" w:hAnsiTheme="minorHAnsi" w:cstheme="minorHAnsi"/>
          <w:color w:val="000000" w:themeColor="text1"/>
        </w:rPr>
        <w:t>considerando que</w:t>
      </w:r>
      <w:r w:rsidR="006D44C0" w:rsidRPr="00EA5678">
        <w:rPr>
          <w:rFonts w:asciiTheme="minorHAnsi" w:hAnsiTheme="minorHAnsi" w:cstheme="minorHAnsi"/>
          <w:color w:val="000000" w:themeColor="text1"/>
        </w:rPr>
        <w:t>,</w:t>
      </w:r>
      <w:r w:rsidR="00DD6BFA" w:rsidRPr="00EA5678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EA5678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385503" w:rsidRPr="00EA5678">
        <w:rPr>
          <w:rFonts w:asciiTheme="minorHAnsi" w:hAnsiTheme="minorHAnsi" w:cstheme="minorHAnsi"/>
          <w:color w:val="000000" w:themeColor="text1"/>
        </w:rPr>
        <w:t>1000165937/2022</w:t>
      </w:r>
      <w:r w:rsidR="004F059C" w:rsidRPr="00EA5678">
        <w:rPr>
          <w:rFonts w:asciiTheme="minorHAnsi" w:hAnsiTheme="minorHAnsi" w:cstheme="minorHAnsi"/>
          <w:color w:val="000000" w:themeColor="text1"/>
        </w:rPr>
        <w:t xml:space="preserve"> e</w:t>
      </w:r>
      <w:r w:rsidR="00AF1074" w:rsidRPr="00EA5678">
        <w:rPr>
          <w:rFonts w:asciiTheme="minorHAnsi" w:hAnsiTheme="minorHAnsi" w:cstheme="minorHAnsi"/>
          <w:color w:val="000000" w:themeColor="text1"/>
        </w:rPr>
        <w:t xml:space="preserve"> da multa aplicada pelo agente de fiscalização</w:t>
      </w:r>
      <w:r w:rsidR="004F059C" w:rsidRPr="00EA5678">
        <w:rPr>
          <w:rFonts w:asciiTheme="minorHAnsi" w:hAnsiTheme="minorHAnsi" w:cstheme="minorHAnsi"/>
          <w:color w:val="000000" w:themeColor="text1"/>
        </w:rPr>
        <w:t xml:space="preserve">, </w:t>
      </w:r>
      <w:r w:rsidR="00AF1074" w:rsidRPr="00EA5678">
        <w:rPr>
          <w:rFonts w:asciiTheme="minorHAnsi" w:hAnsiTheme="minorHAnsi" w:cstheme="minorHAnsi"/>
          <w:color w:val="000000" w:themeColor="text1"/>
        </w:rPr>
        <w:t xml:space="preserve">com fulcro no art. 49, § 2º, inciso I, da Resolução CAU/BR nº 198/2020, </w:t>
      </w:r>
      <w:r w:rsidR="004F059C" w:rsidRPr="00EA5678">
        <w:rPr>
          <w:rFonts w:asciiTheme="minorHAnsi" w:hAnsiTheme="minorHAnsi" w:cstheme="minorHAnsi"/>
          <w:color w:val="000000" w:themeColor="text1"/>
        </w:rPr>
        <w:t xml:space="preserve">em razão de que </w:t>
      </w:r>
      <w:r w:rsidR="004C558D" w:rsidRPr="00EA5678">
        <w:rPr>
          <w:rFonts w:asciiTheme="minorHAnsi" w:hAnsiTheme="minorHAnsi" w:cstheme="minorHAnsi"/>
          <w:color w:val="000000" w:themeColor="text1"/>
        </w:rPr>
        <w:t>o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EA5678">
        <w:rPr>
          <w:rFonts w:asciiTheme="minorHAnsi" w:hAnsiTheme="minorHAnsi" w:cstheme="minorHAnsi"/>
          <w:color w:val="000000" w:themeColor="text1"/>
        </w:rPr>
        <w:t>Arq. e Urb.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</w:t>
      </w:r>
      <w:r w:rsidR="00F946C4" w:rsidRPr="00EA5678">
        <w:rPr>
          <w:rFonts w:asciiTheme="minorHAnsi" w:hAnsiTheme="minorHAnsi" w:cstheme="minorHAnsi"/>
          <w:color w:val="000000" w:themeColor="text1"/>
        </w:rPr>
        <w:t>M</w:t>
      </w:r>
      <w:r w:rsidR="00EA5678">
        <w:rPr>
          <w:rFonts w:asciiTheme="minorHAnsi" w:hAnsiTheme="minorHAnsi" w:cstheme="minorHAnsi"/>
          <w:color w:val="000000" w:themeColor="text1"/>
        </w:rPr>
        <w:t xml:space="preserve">. </w:t>
      </w:r>
      <w:r w:rsidR="00F946C4" w:rsidRPr="00EA5678">
        <w:rPr>
          <w:rFonts w:asciiTheme="minorHAnsi" w:hAnsiTheme="minorHAnsi" w:cstheme="minorHAnsi"/>
          <w:color w:val="000000" w:themeColor="text1"/>
        </w:rPr>
        <w:t>L</w:t>
      </w:r>
      <w:r w:rsidR="00EA5678">
        <w:rPr>
          <w:rFonts w:asciiTheme="minorHAnsi" w:hAnsiTheme="minorHAnsi" w:cstheme="minorHAnsi"/>
          <w:color w:val="000000" w:themeColor="text1"/>
        </w:rPr>
        <w:t>.</w:t>
      </w:r>
      <w:r w:rsidR="00F946C4" w:rsidRPr="00EA5678">
        <w:rPr>
          <w:rFonts w:asciiTheme="minorHAnsi" w:hAnsiTheme="minorHAnsi" w:cstheme="minorHAnsi"/>
          <w:color w:val="000000" w:themeColor="text1"/>
        </w:rPr>
        <w:t xml:space="preserve"> S</w:t>
      </w:r>
      <w:r w:rsidR="00EA5678">
        <w:rPr>
          <w:rFonts w:asciiTheme="minorHAnsi" w:hAnsiTheme="minorHAnsi" w:cstheme="minorHAnsi"/>
          <w:color w:val="000000" w:themeColor="text1"/>
        </w:rPr>
        <w:t>.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F946C4" w:rsidRPr="00EA5678">
        <w:rPr>
          <w:rFonts w:asciiTheme="minorHAnsi" w:hAnsiTheme="minorHAnsi" w:cstheme="minorHAnsi"/>
          <w:color w:val="000000" w:themeColor="text1"/>
        </w:rPr>
        <w:t>A54263-6</w:t>
      </w:r>
      <w:r w:rsidR="00DF3AC9" w:rsidRPr="00EA5678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</w:t>
      </w:r>
      <w:r w:rsidR="00AF1074" w:rsidRPr="00EA5678">
        <w:rPr>
          <w:rFonts w:asciiTheme="minorHAnsi" w:hAnsiTheme="minorHAnsi" w:cstheme="minorHAnsi"/>
          <w:color w:val="000000" w:themeColor="text1"/>
        </w:rPr>
        <w:t>s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sujeita</w:t>
      </w:r>
      <w:r w:rsidR="00AF1074" w:rsidRPr="00EA5678">
        <w:rPr>
          <w:rFonts w:asciiTheme="minorHAnsi" w:hAnsiTheme="minorHAnsi" w:cstheme="minorHAnsi"/>
          <w:color w:val="000000" w:themeColor="text1"/>
        </w:rPr>
        <w:t>s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à fiscalização</w:t>
      </w:r>
      <w:r w:rsidR="00773A7F" w:rsidRPr="00EA5678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EA5678">
        <w:rPr>
          <w:rFonts w:asciiTheme="minorHAnsi" w:hAnsiTheme="minorHAnsi" w:cstheme="minorHAnsi"/>
          <w:color w:val="000000" w:themeColor="text1"/>
        </w:rPr>
        <w:t>, sem ter emitido o</w:t>
      </w:r>
      <w:r w:rsidR="00EA5678">
        <w:rPr>
          <w:rFonts w:asciiTheme="minorHAnsi" w:hAnsiTheme="minorHAnsi" w:cstheme="minorHAnsi"/>
          <w:color w:val="000000" w:themeColor="text1"/>
        </w:rPr>
        <w:t>s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respectivo</w:t>
      </w:r>
      <w:r w:rsidR="00EA5678">
        <w:rPr>
          <w:rFonts w:asciiTheme="minorHAnsi" w:hAnsiTheme="minorHAnsi" w:cstheme="minorHAnsi"/>
          <w:color w:val="000000" w:themeColor="text1"/>
        </w:rPr>
        <w:t>s</w:t>
      </w:r>
      <w:r w:rsidR="00DF3AC9" w:rsidRPr="00EA567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F3AC9" w:rsidRPr="00EA5678">
        <w:rPr>
          <w:rFonts w:asciiTheme="minorHAnsi" w:hAnsiTheme="minorHAnsi" w:cstheme="minorHAnsi"/>
          <w:color w:val="000000" w:themeColor="text1"/>
        </w:rPr>
        <w:t>RRT</w:t>
      </w:r>
      <w:r w:rsidR="00EA5678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773A7F" w:rsidRPr="00EA5678">
        <w:rPr>
          <w:rFonts w:asciiTheme="minorHAnsi" w:hAnsiTheme="minorHAnsi" w:cstheme="minorHAnsi"/>
          <w:color w:val="000000" w:themeColor="text1"/>
        </w:rPr>
        <w:t xml:space="preserve"> </w:t>
      </w:r>
      <w:r w:rsidR="00AF1074" w:rsidRPr="00EA5678">
        <w:rPr>
          <w:rFonts w:asciiTheme="minorHAnsi" w:hAnsiTheme="minorHAnsi" w:cstheme="minorHAnsi"/>
          <w:color w:val="000000" w:themeColor="text1"/>
        </w:rPr>
        <w:t>extemporâneo</w:t>
      </w:r>
      <w:r w:rsidR="00EA5678">
        <w:rPr>
          <w:rFonts w:asciiTheme="minorHAnsi" w:hAnsiTheme="minorHAnsi" w:cstheme="minorHAnsi"/>
          <w:color w:val="000000" w:themeColor="text1"/>
        </w:rPr>
        <w:t>s</w:t>
      </w:r>
      <w:r w:rsidR="00DF3AC9" w:rsidRPr="00EA5678">
        <w:rPr>
          <w:rFonts w:asciiTheme="minorHAnsi" w:hAnsiTheme="minorHAnsi" w:cstheme="minorHAnsi"/>
          <w:color w:val="000000" w:themeColor="text1"/>
        </w:rPr>
        <w:t>.</w:t>
      </w:r>
    </w:p>
    <w:p w14:paraId="29D7FEB1" w14:textId="77777777" w:rsidR="00554E0E" w:rsidRPr="00EA5678" w:rsidRDefault="00554E0E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F52D794" w14:textId="6B489567" w:rsidR="00554E0E" w:rsidRPr="00EA5678" w:rsidRDefault="00554E0E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5678">
        <w:rPr>
          <w:rFonts w:asciiTheme="minorHAnsi" w:hAnsiTheme="minorHAnsi" w:cstheme="minorHAnsi"/>
          <w:color w:val="000000" w:themeColor="text1"/>
        </w:rPr>
        <w:t xml:space="preserve">A situação verificada, de retificações recorrentes de </w:t>
      </w:r>
      <w:proofErr w:type="spellStart"/>
      <w:r w:rsidRPr="00EA5678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EA5678">
        <w:rPr>
          <w:rFonts w:asciiTheme="minorHAnsi" w:hAnsiTheme="minorHAnsi" w:cstheme="minorHAnsi"/>
          <w:color w:val="000000" w:themeColor="text1"/>
        </w:rPr>
        <w:t>, gerando indícios de aproveitamento de um mesmo RRT para mais de um contrato, foi levada à CED</w:t>
      </w:r>
      <w:r w:rsidR="00227D24">
        <w:rPr>
          <w:rFonts w:asciiTheme="minorHAnsi" w:hAnsiTheme="minorHAnsi" w:cstheme="minorHAnsi"/>
          <w:color w:val="000000" w:themeColor="text1"/>
        </w:rPr>
        <w:t>-CAU/RS</w:t>
      </w:r>
      <w:r w:rsidRPr="00EA5678">
        <w:rPr>
          <w:rFonts w:asciiTheme="minorHAnsi" w:hAnsiTheme="minorHAnsi" w:cstheme="minorHAnsi"/>
          <w:color w:val="000000" w:themeColor="text1"/>
        </w:rPr>
        <w:t xml:space="preserve"> através da DLB CEP 067/2023 </w:t>
      </w:r>
      <w:r w:rsidR="00EA5678">
        <w:rPr>
          <w:rFonts w:asciiTheme="minorHAnsi" w:hAnsiTheme="minorHAnsi" w:cstheme="minorHAnsi"/>
          <w:color w:val="000000" w:themeColor="text1"/>
        </w:rPr>
        <w:t>-</w:t>
      </w:r>
      <w:r w:rsidRPr="00EA5678">
        <w:rPr>
          <w:rFonts w:asciiTheme="minorHAnsi" w:hAnsiTheme="minorHAnsi" w:cstheme="minorHAnsi"/>
          <w:color w:val="000000" w:themeColor="text1"/>
        </w:rPr>
        <w:t xml:space="preserve"> 1628056/2022 </w:t>
      </w:r>
      <w:r w:rsidR="00EA5678">
        <w:rPr>
          <w:rFonts w:asciiTheme="minorHAnsi" w:hAnsiTheme="minorHAnsi" w:cstheme="minorHAnsi"/>
          <w:color w:val="000000" w:themeColor="text1"/>
        </w:rPr>
        <w:t>-</w:t>
      </w:r>
      <w:r w:rsidRPr="00EA5678">
        <w:rPr>
          <w:rFonts w:asciiTheme="minorHAnsi" w:hAnsiTheme="minorHAnsi" w:cstheme="minorHAnsi"/>
          <w:color w:val="000000" w:themeColor="text1"/>
        </w:rPr>
        <w:t xml:space="preserve"> em 15/05/2023.</w:t>
      </w:r>
    </w:p>
    <w:p w14:paraId="2825DD3B" w14:textId="77777777" w:rsidR="005D2B35" w:rsidRPr="00EA567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7DEC57A" w14:textId="3D723A16" w:rsidR="00AF1074" w:rsidRPr="00EA5678" w:rsidRDefault="00AF1074" w:rsidP="00AF107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782758"/>
      <w:r w:rsidRPr="00EA5678">
        <w:rPr>
          <w:rFonts w:asciiTheme="minorHAnsi" w:hAnsiTheme="minorHAnsi" w:cstheme="minorHAnsi"/>
          <w:color w:val="000000" w:themeColor="text1"/>
        </w:rPr>
        <w:t>Após o trânsito em julgado,</w:t>
      </w:r>
      <w:r w:rsidR="00EA5678">
        <w:rPr>
          <w:rFonts w:asciiTheme="minorHAnsi" w:hAnsiTheme="minorHAnsi" w:cstheme="minorHAnsi"/>
          <w:color w:val="000000" w:themeColor="text1"/>
        </w:rPr>
        <w:t xml:space="preserve"> caso a parte autuada não regularize a </w:t>
      </w:r>
      <w:r w:rsidR="00EA5678" w:rsidRPr="00EA5678">
        <w:rPr>
          <w:rFonts w:asciiTheme="minorHAnsi" w:hAnsiTheme="minorHAnsi" w:cstheme="minorHAnsi"/>
          <w:color w:val="000000" w:themeColor="text1"/>
        </w:rPr>
        <w:t>situação que deu origem ao Auto de Infração do presente processo</w:t>
      </w:r>
      <w:r w:rsidR="00EA5678">
        <w:rPr>
          <w:rFonts w:asciiTheme="minorHAnsi" w:hAnsiTheme="minorHAnsi" w:cstheme="minorHAnsi"/>
          <w:color w:val="000000" w:themeColor="text1"/>
        </w:rPr>
        <w:t xml:space="preserve">, </w:t>
      </w:r>
      <w:r w:rsidRPr="00EA5678">
        <w:rPr>
          <w:rFonts w:asciiTheme="minorHAnsi" w:hAnsiTheme="minorHAnsi" w:cstheme="minorHAnsi"/>
          <w:color w:val="000000" w:themeColor="text1"/>
        </w:rPr>
        <w:t>cientifique-se à Unidade de Fiscalização do CAU/RS, nos termos dos artigos 75 e 76 da Resolução CAU/BR nº 198/2020</w:t>
      </w:r>
      <w:bookmarkEnd w:id="3"/>
      <w:r w:rsidRPr="00EA5678">
        <w:rPr>
          <w:rFonts w:asciiTheme="minorHAnsi" w:hAnsiTheme="minorHAnsi" w:cstheme="minorHAnsi"/>
          <w:color w:val="000000" w:themeColor="text1"/>
        </w:rPr>
        <w:t>.</w:t>
      </w:r>
    </w:p>
    <w:p w14:paraId="2AE2BFA4" w14:textId="77777777" w:rsidR="00AF1074" w:rsidRPr="00773A7F" w:rsidRDefault="00AF10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330E0BD2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Porto Alegre </w:t>
      </w:r>
      <w:r w:rsidR="00EA5678">
        <w:rPr>
          <w:rFonts w:asciiTheme="minorHAnsi" w:hAnsiTheme="minorHAnsi" w:cstheme="minorHAnsi"/>
        </w:rPr>
        <w:t>-</w:t>
      </w:r>
      <w:r w:rsidRPr="00773A7F">
        <w:rPr>
          <w:rFonts w:asciiTheme="minorHAnsi" w:hAnsiTheme="minorHAnsi" w:cstheme="minorHAnsi"/>
        </w:rPr>
        <w:t xml:space="preserve"> RS, </w:t>
      </w:r>
      <w:r w:rsidR="00227D24">
        <w:rPr>
          <w:rFonts w:asciiTheme="minorHAnsi" w:hAnsiTheme="minorHAnsi" w:cstheme="minorHAnsi"/>
        </w:rPr>
        <w:t>4 de setembro de 2023.</w:t>
      </w:r>
    </w:p>
    <w:p w14:paraId="340218C1" w14:textId="77777777" w:rsidR="00227D24" w:rsidRDefault="00227D24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1E27A62" w14:textId="77777777" w:rsidR="00227D24" w:rsidRPr="00773A7F" w:rsidRDefault="00227D24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E5CB8C" w14:textId="77777777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187E0541" w:rsidR="00595195" w:rsidRPr="00773A7F" w:rsidRDefault="0008700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</w:t>
      </w:r>
      <w:r w:rsidR="00227D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HAMILTON ILHA</w:t>
      </w:r>
    </w:p>
    <w:p w14:paraId="36934DBB" w14:textId="5447F19F" w:rsidR="005D2B35" w:rsidRPr="00227D24" w:rsidRDefault="00595195" w:rsidP="00227D24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5D2B35" w:rsidRPr="00227D24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Conselheira</w:t>
      </w:r>
      <w:r w:rsidR="00227D24">
        <w:rPr>
          <w:rFonts w:asciiTheme="minorHAnsi" w:hAnsiTheme="minorHAnsi" w:cstheme="minorHAnsi"/>
        </w:rPr>
        <w:t xml:space="preserve"> </w:t>
      </w:r>
      <w:r w:rsidRPr="00773A7F">
        <w:rPr>
          <w:rFonts w:asciiTheme="minorHAnsi" w:hAnsiTheme="minorHAnsi" w:cstheme="minorHAnsi"/>
        </w:rPr>
        <w:t>Relatora</w:t>
      </w:r>
    </w:p>
    <w:p w14:paraId="4C19D7E0" w14:textId="77777777" w:rsidR="00851F01" w:rsidRPr="00773A7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4774F475" w:rsidR="00B51996" w:rsidRPr="00773A7F" w:rsidRDefault="0038550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1000165937/2022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6F0B762F" w:rsidR="00DC1F7A" w:rsidRPr="00773A7F" w:rsidRDefault="0038550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</w:rPr>
              <w:t>1616728/2022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659F802E" w:rsidR="00B51996" w:rsidRPr="00773A7F" w:rsidRDefault="00F946C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46C4">
              <w:rPr>
                <w:rFonts w:asciiTheme="minorHAnsi" w:hAnsiTheme="minorHAnsi" w:cstheme="minorHAnsi"/>
              </w:rPr>
              <w:t>M</w:t>
            </w:r>
            <w:r w:rsidR="00227D24">
              <w:rPr>
                <w:rFonts w:asciiTheme="minorHAnsi" w:hAnsiTheme="minorHAnsi" w:cstheme="minorHAnsi"/>
              </w:rPr>
              <w:t>.</w:t>
            </w:r>
            <w:r w:rsidRPr="00F946C4">
              <w:rPr>
                <w:rFonts w:asciiTheme="minorHAnsi" w:hAnsiTheme="minorHAnsi" w:cstheme="minorHAnsi"/>
              </w:rPr>
              <w:t xml:space="preserve"> L</w:t>
            </w:r>
            <w:r w:rsidR="00227D24">
              <w:rPr>
                <w:rFonts w:asciiTheme="minorHAnsi" w:hAnsiTheme="minorHAnsi" w:cstheme="minorHAnsi"/>
              </w:rPr>
              <w:t>.</w:t>
            </w:r>
            <w:r w:rsidRPr="00F946C4">
              <w:rPr>
                <w:rFonts w:asciiTheme="minorHAnsi" w:hAnsiTheme="minorHAnsi" w:cstheme="minorHAnsi"/>
              </w:rPr>
              <w:t xml:space="preserve"> S</w:t>
            </w:r>
            <w:r w:rsidR="00227D24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622BF0B4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27D24">
              <w:rPr>
                <w:rFonts w:asciiTheme="minorHAnsi" w:hAnsiTheme="minorHAnsi" w:cstheme="minorHAnsi"/>
                <w:b/>
              </w:rPr>
              <w:t>184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046C018D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>meio de videoconferência</w:t>
      </w:r>
      <w:r w:rsidR="005A7722">
        <w:rPr>
          <w:rFonts w:asciiTheme="minorHAnsi" w:hAnsiTheme="minorHAnsi" w:cstheme="minorHAnsi"/>
        </w:rPr>
        <w:t xml:space="preserve">, </w:t>
      </w:r>
      <w:r w:rsidR="00227D24">
        <w:rPr>
          <w:rFonts w:asciiTheme="minorHAnsi" w:hAnsiTheme="minorHAnsi" w:cstheme="minorHAnsi"/>
        </w:rPr>
        <w:t xml:space="preserve">no dia </w:t>
      </w:r>
      <w:r w:rsidR="00F946C4" w:rsidRPr="00227D24">
        <w:rPr>
          <w:rFonts w:asciiTheme="minorHAnsi" w:hAnsiTheme="minorHAnsi" w:cstheme="minorHAnsi"/>
        </w:rPr>
        <w:t>4</w:t>
      </w:r>
      <w:r w:rsidR="00227D24" w:rsidRPr="00227D24">
        <w:rPr>
          <w:rFonts w:asciiTheme="minorHAnsi" w:hAnsiTheme="minorHAnsi" w:cstheme="minorHAnsi"/>
        </w:rPr>
        <w:t xml:space="preserve"> de setembro de </w:t>
      </w:r>
      <w:r w:rsidR="00F946C4" w:rsidRPr="00227D24">
        <w:rPr>
          <w:rFonts w:asciiTheme="minorHAnsi" w:hAnsiTheme="minorHAnsi" w:cstheme="minorHAnsi"/>
        </w:rPr>
        <w:t>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5C8137A8" w:rsidR="00353EB0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Considerando que </w:t>
      </w:r>
      <w:r w:rsidR="00DF6FF9" w:rsidRPr="00227D24">
        <w:rPr>
          <w:rFonts w:asciiTheme="minorHAnsi" w:hAnsiTheme="minorHAnsi" w:cstheme="minorHAnsi"/>
        </w:rPr>
        <w:t>o</w:t>
      </w:r>
      <w:r w:rsidR="00353EB0" w:rsidRPr="00773A7F">
        <w:rPr>
          <w:rFonts w:asciiTheme="minorHAnsi" w:hAnsiTheme="minorHAnsi" w:cstheme="minorHAnsi"/>
        </w:rPr>
        <w:t xml:space="preserve"> profissional, Arq. e Urb. </w:t>
      </w:r>
      <w:r w:rsidR="00227D24" w:rsidRPr="00F946C4">
        <w:rPr>
          <w:rFonts w:asciiTheme="minorHAnsi" w:hAnsiTheme="minorHAnsi" w:cstheme="minorHAnsi"/>
        </w:rPr>
        <w:t>M</w:t>
      </w:r>
      <w:r w:rsidR="00227D24">
        <w:rPr>
          <w:rFonts w:asciiTheme="minorHAnsi" w:hAnsiTheme="minorHAnsi" w:cstheme="minorHAnsi"/>
        </w:rPr>
        <w:t>.</w:t>
      </w:r>
      <w:r w:rsidR="00227D24" w:rsidRPr="00F946C4">
        <w:rPr>
          <w:rFonts w:asciiTheme="minorHAnsi" w:hAnsiTheme="minorHAnsi" w:cstheme="minorHAnsi"/>
        </w:rPr>
        <w:t xml:space="preserve"> L</w:t>
      </w:r>
      <w:r w:rsidR="00227D24">
        <w:rPr>
          <w:rFonts w:asciiTheme="minorHAnsi" w:hAnsiTheme="minorHAnsi" w:cstheme="minorHAnsi"/>
        </w:rPr>
        <w:t>.</w:t>
      </w:r>
      <w:r w:rsidR="00227D24" w:rsidRPr="00F946C4">
        <w:rPr>
          <w:rFonts w:asciiTheme="minorHAnsi" w:hAnsiTheme="minorHAnsi" w:cstheme="minorHAnsi"/>
        </w:rPr>
        <w:t xml:space="preserve"> S</w:t>
      </w:r>
      <w:r w:rsidR="00227D24">
        <w:rPr>
          <w:rFonts w:asciiTheme="minorHAnsi" w:hAnsiTheme="minorHAnsi" w:cstheme="minorHAnsi"/>
        </w:rPr>
        <w:t>.</w:t>
      </w:r>
      <w:r w:rsidR="00353EB0" w:rsidRPr="00773A7F">
        <w:rPr>
          <w:rFonts w:asciiTheme="minorHAnsi" w:hAnsiTheme="minorHAnsi" w:cstheme="minorHAnsi"/>
        </w:rPr>
        <w:t xml:space="preserve">, inscrito no CAU sob o nº </w:t>
      </w:r>
      <w:r w:rsidR="00744C5B" w:rsidRPr="00227D24">
        <w:rPr>
          <w:rFonts w:asciiTheme="minorHAnsi" w:hAnsiTheme="minorHAnsi" w:cstheme="minorHAnsi"/>
        </w:rPr>
        <w:t xml:space="preserve">A54263-6 </w:t>
      </w:r>
      <w:r w:rsidR="00353EB0" w:rsidRPr="00773A7F">
        <w:rPr>
          <w:rFonts w:asciiTheme="minorHAnsi" w:hAnsiTheme="minorHAnsi" w:cstheme="minorHAnsi"/>
        </w:rPr>
        <w:t xml:space="preserve">e no CPF sob o nº </w:t>
      </w:r>
      <w:r w:rsidR="00744C5B" w:rsidRPr="00227D24">
        <w:rPr>
          <w:rFonts w:asciiTheme="minorHAnsi" w:hAnsiTheme="minorHAnsi" w:cstheme="minorHAnsi"/>
        </w:rPr>
        <w:t>001.368.150-81</w:t>
      </w:r>
      <w:r w:rsidR="00353EB0" w:rsidRPr="00773A7F">
        <w:rPr>
          <w:rFonts w:asciiTheme="minorHAnsi" w:hAnsiTheme="minorHAnsi" w:cstheme="minorHAnsi"/>
        </w:rPr>
        <w:t>, foi autuado por não ter efetuado o</w:t>
      </w:r>
      <w:r w:rsidR="00227D24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Regist</w:t>
      </w:r>
      <w:r w:rsidR="00773A7F">
        <w:rPr>
          <w:rFonts w:asciiTheme="minorHAnsi" w:hAnsiTheme="minorHAnsi" w:cstheme="minorHAnsi"/>
        </w:rPr>
        <w:t>ro</w:t>
      </w:r>
      <w:r w:rsidR="00227D24">
        <w:rPr>
          <w:rFonts w:asciiTheme="minorHAnsi" w:hAnsiTheme="minorHAnsi" w:cstheme="minorHAnsi"/>
        </w:rPr>
        <w:t>s</w:t>
      </w:r>
      <w:r w:rsidR="00773A7F">
        <w:rPr>
          <w:rFonts w:asciiTheme="minorHAnsi" w:hAnsiTheme="minorHAnsi" w:cstheme="minorHAnsi"/>
        </w:rPr>
        <w:t xml:space="preserve"> de Responsabilidade Técnica -</w:t>
      </w:r>
      <w:r w:rsidR="00353EB0" w:rsidRPr="00773A7F">
        <w:rPr>
          <w:rFonts w:asciiTheme="minorHAnsi" w:hAnsiTheme="minorHAnsi" w:cstheme="minorHAnsi"/>
        </w:rPr>
        <w:t xml:space="preserve"> </w:t>
      </w:r>
      <w:proofErr w:type="spellStart"/>
      <w:r w:rsidR="00353EB0" w:rsidRPr="00773A7F">
        <w:rPr>
          <w:rFonts w:asciiTheme="minorHAnsi" w:hAnsiTheme="minorHAnsi" w:cstheme="minorHAnsi"/>
        </w:rPr>
        <w:t>RRT</w:t>
      </w:r>
      <w:r w:rsidR="00227D24">
        <w:rPr>
          <w:rFonts w:asciiTheme="minorHAnsi" w:hAnsiTheme="minorHAnsi" w:cstheme="minorHAnsi"/>
        </w:rPr>
        <w:t>s</w:t>
      </w:r>
      <w:proofErr w:type="spellEnd"/>
      <w:r w:rsidR="00773A7F">
        <w:rPr>
          <w:rFonts w:asciiTheme="minorHAnsi" w:hAnsiTheme="minorHAnsi" w:cstheme="minorHAnsi"/>
        </w:rPr>
        <w:t xml:space="preserve"> </w:t>
      </w:r>
      <w:r w:rsidR="000044D5" w:rsidRPr="00227D24">
        <w:rPr>
          <w:rFonts w:asciiTheme="minorHAnsi" w:hAnsiTheme="minorHAnsi" w:cstheme="minorHAnsi"/>
        </w:rPr>
        <w:t>extemporâneo</w:t>
      </w:r>
      <w:r w:rsidR="00227D24">
        <w:rPr>
          <w:rFonts w:asciiTheme="minorHAnsi" w:hAnsiTheme="minorHAnsi" w:cstheme="minorHAnsi"/>
        </w:rPr>
        <w:t>s</w:t>
      </w:r>
      <w:r w:rsidR="00353EB0" w:rsidRPr="00227D24">
        <w:rPr>
          <w:rFonts w:asciiTheme="minorHAnsi" w:hAnsiTheme="minorHAnsi" w:cstheme="minorHAnsi"/>
        </w:rPr>
        <w:t>,</w:t>
      </w:r>
      <w:r w:rsidR="00353EB0" w:rsidRPr="00773A7F">
        <w:rPr>
          <w:rFonts w:asciiTheme="minorHAnsi" w:hAnsiTheme="minorHAnsi" w:cstheme="minorHAnsi"/>
        </w:rPr>
        <w:t xml:space="preserve"> pertinente à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atividade</w:t>
      </w:r>
      <w:r w:rsidR="000044D5">
        <w:rPr>
          <w:rFonts w:asciiTheme="minorHAnsi" w:hAnsiTheme="minorHAnsi" w:cstheme="minorHAnsi"/>
        </w:rPr>
        <w:t>s</w:t>
      </w:r>
      <w:r w:rsidR="00353EB0" w:rsidRPr="00773A7F">
        <w:rPr>
          <w:rFonts w:asciiTheme="minorHAnsi" w:hAnsiTheme="minorHAnsi" w:cstheme="minorHAnsi"/>
        </w:rPr>
        <w:t xml:space="preserve"> de </w:t>
      </w:r>
      <w:r w:rsidR="00EC0688" w:rsidRPr="00227D24">
        <w:rPr>
          <w:rFonts w:asciiTheme="minorHAnsi" w:hAnsiTheme="minorHAnsi" w:cstheme="minorHAnsi"/>
        </w:rPr>
        <w:t>Projeto e Execução de Instalações de Prevenção e Combate a Incêndio</w:t>
      </w:r>
      <w:r w:rsidR="00353EB0" w:rsidRPr="00773A7F">
        <w:rPr>
          <w:rFonts w:asciiTheme="minorHAnsi" w:hAnsiTheme="minorHAnsi" w:cstheme="minorHAnsi"/>
        </w:rPr>
        <w:t>;</w:t>
      </w:r>
    </w:p>
    <w:p w14:paraId="4BB14240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7CF12E61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</w:t>
      </w:r>
      <w:r w:rsidR="00227D2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onselheira </w:t>
      </w:r>
      <w:r w:rsidR="00227D2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elatora,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385503" w:rsidRPr="00227D24">
        <w:rPr>
          <w:rFonts w:asciiTheme="minorHAnsi" w:hAnsiTheme="minorHAnsi" w:cstheme="minorHAnsi"/>
        </w:rPr>
        <w:t>1000165937/2022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</w:t>
      </w:r>
      <w:r>
        <w:rPr>
          <w:rFonts w:asciiTheme="minorHAnsi" w:hAnsiTheme="minorHAnsi" w:cstheme="minorHAnsi"/>
        </w:rPr>
        <w:t xml:space="preserve">de </w:t>
      </w:r>
      <w:r w:rsidRPr="000E1A7A">
        <w:rPr>
          <w:rFonts w:asciiTheme="minorHAnsi" w:hAnsiTheme="minorHAnsi" w:cstheme="minorHAnsi"/>
        </w:rPr>
        <w:t>300% (trezentos por cento) do valor vigente da taxa do RRT,</w:t>
      </w:r>
      <w:r w:rsidRPr="00227D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 corresponde a </w:t>
      </w:r>
      <w:r w:rsidRPr="002A27F4">
        <w:rPr>
          <w:rFonts w:asciiTheme="minorHAnsi" w:hAnsiTheme="minorHAnsi" w:cstheme="minorHAnsi"/>
        </w:rPr>
        <w:t xml:space="preserve">R$ </w:t>
      </w:r>
      <w:r w:rsidR="00744C5B" w:rsidRPr="00227D24">
        <w:rPr>
          <w:rFonts w:asciiTheme="minorHAnsi" w:hAnsiTheme="minorHAnsi" w:cstheme="minorHAnsi"/>
        </w:rPr>
        <w:t>326,07 (trezentos e vinte e seis reais e sete centavos</w:t>
      </w:r>
      <w:r w:rsidRPr="002A27F4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381D3BE0" w14:textId="77777777" w:rsidR="00554E0E" w:rsidRDefault="00554E0E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2A95D7" w14:textId="6E569B37" w:rsidR="00554E0E" w:rsidRPr="00227D24" w:rsidRDefault="00554E0E" w:rsidP="00554E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</w:t>
      </w:r>
      <w:r w:rsidRPr="00227D24">
        <w:rPr>
          <w:rFonts w:asciiTheme="minorHAnsi" w:hAnsiTheme="minorHAnsi" w:cstheme="minorHAnsi"/>
        </w:rPr>
        <w:t xml:space="preserve">situação verificada, de retificações recorrentes de </w:t>
      </w:r>
      <w:proofErr w:type="spellStart"/>
      <w:r w:rsidRPr="00227D24">
        <w:rPr>
          <w:rFonts w:asciiTheme="minorHAnsi" w:hAnsiTheme="minorHAnsi" w:cstheme="minorHAnsi"/>
        </w:rPr>
        <w:t>RRTs</w:t>
      </w:r>
      <w:proofErr w:type="spellEnd"/>
      <w:r w:rsidRPr="00227D24">
        <w:rPr>
          <w:rFonts w:asciiTheme="minorHAnsi" w:hAnsiTheme="minorHAnsi" w:cstheme="minorHAnsi"/>
        </w:rPr>
        <w:t>, gerando indícios de aproveitamento de um mesmo RRT para mais de um contrato, foi levada à CED</w:t>
      </w:r>
      <w:r w:rsidR="00227D24">
        <w:rPr>
          <w:rFonts w:asciiTheme="minorHAnsi" w:hAnsiTheme="minorHAnsi" w:cstheme="minorHAnsi"/>
        </w:rPr>
        <w:t>-CAU/RS</w:t>
      </w:r>
      <w:r w:rsidRPr="00227D24">
        <w:rPr>
          <w:rFonts w:asciiTheme="minorHAnsi" w:hAnsiTheme="minorHAnsi" w:cstheme="minorHAnsi"/>
        </w:rPr>
        <w:t xml:space="preserve"> através da DLB CEP 067/2023 </w:t>
      </w:r>
      <w:r w:rsidR="00227D24">
        <w:rPr>
          <w:rFonts w:asciiTheme="minorHAnsi" w:hAnsiTheme="minorHAnsi" w:cstheme="minorHAnsi"/>
        </w:rPr>
        <w:t>-</w:t>
      </w:r>
      <w:r w:rsidRPr="00227D24">
        <w:rPr>
          <w:rFonts w:asciiTheme="minorHAnsi" w:hAnsiTheme="minorHAnsi" w:cstheme="minorHAnsi"/>
        </w:rPr>
        <w:t xml:space="preserve"> 1628056/2022 </w:t>
      </w:r>
      <w:r w:rsidR="00227D24">
        <w:rPr>
          <w:rFonts w:asciiTheme="minorHAnsi" w:hAnsiTheme="minorHAnsi" w:cstheme="minorHAnsi"/>
        </w:rPr>
        <w:t>-</w:t>
      </w:r>
      <w:r w:rsidRPr="00227D24">
        <w:rPr>
          <w:rFonts w:asciiTheme="minorHAnsi" w:hAnsiTheme="minorHAnsi" w:cstheme="minorHAnsi"/>
        </w:rPr>
        <w:t xml:space="preserve"> em 15/05/2023.</w:t>
      </w:r>
    </w:p>
    <w:p w14:paraId="14C352B8" w14:textId="77777777" w:rsidR="00554E0E" w:rsidRDefault="00554E0E" w:rsidP="00554E0E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F56A439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64F91051" w:rsidR="00595195" w:rsidRPr="00227D24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Por aprovar, unanimemente, o voto </w:t>
      </w:r>
      <w:proofErr w:type="spellStart"/>
      <w:r w:rsidRPr="00773A7F">
        <w:rPr>
          <w:rFonts w:asciiTheme="minorHAnsi" w:hAnsiTheme="minorHAnsi" w:cstheme="minorHAnsi"/>
        </w:rPr>
        <w:t>da</w:t>
      </w:r>
      <w:proofErr w:type="spellEnd"/>
      <w:r w:rsidRPr="00773A7F">
        <w:rPr>
          <w:rFonts w:asciiTheme="minorHAnsi" w:hAnsiTheme="minorHAnsi" w:cstheme="minorHAnsi"/>
        </w:rPr>
        <w:t xml:space="preserve"> relatora</w:t>
      </w:r>
      <w:r w:rsidR="005A7722">
        <w:rPr>
          <w:rFonts w:asciiTheme="minorHAnsi" w:hAnsiTheme="minorHAnsi" w:cstheme="minorHAnsi"/>
        </w:rPr>
        <w:t xml:space="preserve">, </w:t>
      </w:r>
      <w:r w:rsidR="005A7722" w:rsidRPr="00773A7F">
        <w:rPr>
          <w:rFonts w:asciiTheme="minorHAnsi" w:hAnsiTheme="minorHAnsi" w:cstheme="minorHAnsi"/>
        </w:rPr>
        <w:t xml:space="preserve">conselheira </w:t>
      </w:r>
      <w:r w:rsidR="00F946C4">
        <w:rPr>
          <w:rFonts w:asciiTheme="minorHAnsi" w:hAnsiTheme="minorHAnsi" w:cstheme="minorHAnsi"/>
        </w:rPr>
        <w:t xml:space="preserve">Andréa </w:t>
      </w:r>
      <w:r w:rsidR="00227D24">
        <w:rPr>
          <w:rFonts w:asciiTheme="minorHAnsi" w:hAnsiTheme="minorHAnsi" w:cstheme="minorHAnsi"/>
        </w:rPr>
        <w:t xml:space="preserve">Larruscahim Hamilton </w:t>
      </w:r>
      <w:r w:rsidR="00F946C4">
        <w:rPr>
          <w:rFonts w:asciiTheme="minorHAnsi" w:hAnsiTheme="minorHAnsi" w:cstheme="minorHAnsi"/>
        </w:rPr>
        <w:t>Ilha</w:t>
      </w:r>
      <w:r w:rsidR="005A7722">
        <w:rPr>
          <w:rFonts w:asciiTheme="minorHAnsi" w:hAnsiTheme="minorHAnsi" w:cstheme="minorHAnsi"/>
        </w:rPr>
        <w:t>,</w:t>
      </w:r>
      <w:r w:rsidRPr="00773A7F">
        <w:rPr>
          <w:rFonts w:asciiTheme="minorHAnsi" w:hAnsiTheme="minorHAnsi" w:cstheme="minorHAnsi"/>
        </w:rPr>
        <w:t xml:space="preserve"> decidindo </w:t>
      </w:r>
      <w:r w:rsidRPr="00227D24">
        <w:rPr>
          <w:rFonts w:asciiTheme="minorHAnsi" w:hAnsiTheme="minorHAnsi" w:cstheme="minorHAnsi"/>
        </w:rPr>
        <w:t xml:space="preserve">pela manutenção do Auto de Infração nº </w:t>
      </w:r>
      <w:r w:rsidR="00385503" w:rsidRPr="00227D24">
        <w:rPr>
          <w:rFonts w:asciiTheme="minorHAnsi" w:hAnsiTheme="minorHAnsi" w:cstheme="minorHAnsi"/>
        </w:rPr>
        <w:t>1000165937/2022</w:t>
      </w:r>
      <w:r w:rsidRPr="00227D24">
        <w:rPr>
          <w:rFonts w:asciiTheme="minorHAnsi" w:hAnsiTheme="minorHAnsi" w:cstheme="minorHAnsi"/>
        </w:rPr>
        <w:t xml:space="preserve"> e</w:t>
      </w:r>
      <w:r w:rsidR="005A7722" w:rsidRPr="00227D24">
        <w:rPr>
          <w:rFonts w:asciiTheme="minorHAnsi" w:hAnsiTheme="minorHAnsi" w:cstheme="minorHAnsi"/>
        </w:rPr>
        <w:t xml:space="preserve"> da multa aplicada pelo agente de fiscalização</w:t>
      </w:r>
      <w:r w:rsidRPr="00227D24">
        <w:rPr>
          <w:rFonts w:asciiTheme="minorHAnsi" w:hAnsiTheme="minorHAnsi" w:cstheme="minorHAnsi"/>
        </w:rPr>
        <w:t>,</w:t>
      </w:r>
      <w:r w:rsidR="005A7722" w:rsidRPr="00227D24">
        <w:rPr>
          <w:rFonts w:asciiTheme="minorHAnsi" w:hAnsiTheme="minorHAnsi" w:cstheme="minorHAnsi"/>
        </w:rPr>
        <w:t xml:space="preserve"> no valor de 300% (trezentos por cento) do valor vigente da taxa do RRT, que corresponde a R$</w:t>
      </w:r>
      <w:r w:rsidR="005A7722" w:rsidRPr="002A27F4">
        <w:rPr>
          <w:rFonts w:asciiTheme="minorHAnsi" w:hAnsiTheme="minorHAnsi" w:cstheme="minorHAnsi"/>
        </w:rPr>
        <w:t xml:space="preserve"> </w:t>
      </w:r>
      <w:r w:rsidR="00744C5B" w:rsidRPr="00227D24">
        <w:rPr>
          <w:rFonts w:asciiTheme="minorHAnsi" w:hAnsiTheme="minorHAnsi" w:cstheme="minorHAnsi"/>
        </w:rPr>
        <w:t>326,07 (trezentos e vinte e seis reais e sete centavos</w:t>
      </w:r>
      <w:r w:rsidR="005A7722" w:rsidRPr="002A27F4">
        <w:rPr>
          <w:rFonts w:asciiTheme="minorHAnsi" w:hAnsiTheme="minorHAnsi" w:cstheme="minorHAnsi"/>
        </w:rPr>
        <w:t xml:space="preserve">), </w:t>
      </w:r>
      <w:r w:rsidR="005A7722" w:rsidRPr="00227D24">
        <w:rPr>
          <w:rFonts w:asciiTheme="minorHAnsi" w:hAnsiTheme="minorHAnsi" w:cstheme="minorHAnsi"/>
        </w:rPr>
        <w:t>com fulcro no art. 49, § 2º, inciso I, da Resolução CAU/BR nº 198/2020</w:t>
      </w:r>
      <w:r w:rsidR="000B7D0F" w:rsidRPr="002A27F4">
        <w:rPr>
          <w:rFonts w:asciiTheme="minorHAnsi" w:hAnsiTheme="minorHAnsi" w:cstheme="minorHAnsi"/>
        </w:rPr>
        <w:t>,</w:t>
      </w:r>
      <w:r w:rsidR="000B7D0F">
        <w:rPr>
          <w:rFonts w:asciiTheme="minorHAnsi" w:hAnsiTheme="minorHAnsi" w:cstheme="minorHAnsi"/>
        </w:rPr>
        <w:t xml:space="preserve"> </w:t>
      </w:r>
      <w:r w:rsidRPr="00227D24">
        <w:rPr>
          <w:rFonts w:asciiTheme="minorHAnsi" w:hAnsiTheme="minorHAnsi" w:cstheme="minorHAnsi"/>
        </w:rPr>
        <w:t xml:space="preserve">em razão de </w:t>
      </w:r>
      <w:r w:rsidR="00D46FCB" w:rsidRPr="00227D24">
        <w:rPr>
          <w:rFonts w:asciiTheme="minorHAnsi" w:hAnsiTheme="minorHAnsi" w:cstheme="minorHAnsi"/>
        </w:rPr>
        <w:t xml:space="preserve">que a pessoa </w:t>
      </w:r>
      <w:r w:rsidR="00773A7F" w:rsidRPr="00227D24">
        <w:rPr>
          <w:rFonts w:asciiTheme="minorHAnsi" w:hAnsiTheme="minorHAnsi" w:cstheme="minorHAnsi"/>
        </w:rPr>
        <w:t xml:space="preserve">física </w:t>
      </w:r>
      <w:r w:rsidR="00D46FCB" w:rsidRPr="00227D24">
        <w:rPr>
          <w:rFonts w:asciiTheme="minorHAnsi" w:hAnsiTheme="minorHAnsi" w:cstheme="minorHAnsi"/>
        </w:rPr>
        <w:t xml:space="preserve">autuada, </w:t>
      </w:r>
      <w:r w:rsidR="00F946C4" w:rsidRPr="00227D24">
        <w:rPr>
          <w:rFonts w:asciiTheme="minorHAnsi" w:hAnsiTheme="minorHAnsi" w:cstheme="minorHAnsi"/>
        </w:rPr>
        <w:t>M</w:t>
      </w:r>
      <w:r w:rsidR="00227D24">
        <w:rPr>
          <w:rFonts w:asciiTheme="minorHAnsi" w:hAnsiTheme="minorHAnsi" w:cstheme="minorHAnsi"/>
        </w:rPr>
        <w:t>.</w:t>
      </w:r>
      <w:r w:rsidR="00F946C4" w:rsidRPr="00227D24">
        <w:rPr>
          <w:rFonts w:asciiTheme="minorHAnsi" w:hAnsiTheme="minorHAnsi" w:cstheme="minorHAnsi"/>
        </w:rPr>
        <w:t xml:space="preserve"> L</w:t>
      </w:r>
      <w:r w:rsidR="00227D24">
        <w:rPr>
          <w:rFonts w:asciiTheme="minorHAnsi" w:hAnsiTheme="minorHAnsi" w:cstheme="minorHAnsi"/>
        </w:rPr>
        <w:t>.</w:t>
      </w:r>
      <w:r w:rsidR="00F946C4" w:rsidRPr="00227D24">
        <w:rPr>
          <w:rFonts w:asciiTheme="minorHAnsi" w:hAnsiTheme="minorHAnsi" w:cstheme="minorHAnsi"/>
        </w:rPr>
        <w:t xml:space="preserve"> S</w:t>
      </w:r>
      <w:r w:rsidR="00227D24">
        <w:rPr>
          <w:rFonts w:asciiTheme="minorHAnsi" w:hAnsiTheme="minorHAnsi" w:cstheme="minorHAnsi"/>
        </w:rPr>
        <w:t>.</w:t>
      </w:r>
      <w:r w:rsidRPr="00227D24">
        <w:rPr>
          <w:rFonts w:asciiTheme="minorHAnsi" w:hAnsiTheme="minorHAnsi" w:cstheme="minorHAnsi"/>
        </w:rPr>
        <w:t xml:space="preserve">, inscrita no </w:t>
      </w:r>
      <w:r w:rsidR="00773A7F" w:rsidRPr="00227D24">
        <w:rPr>
          <w:rFonts w:asciiTheme="minorHAnsi" w:hAnsiTheme="minorHAnsi" w:cstheme="minorHAnsi"/>
        </w:rPr>
        <w:t xml:space="preserve">CPF </w:t>
      </w:r>
      <w:r w:rsidRPr="00227D24">
        <w:rPr>
          <w:rFonts w:asciiTheme="minorHAnsi" w:hAnsiTheme="minorHAnsi" w:cstheme="minorHAnsi"/>
        </w:rPr>
        <w:t xml:space="preserve">sob o nº </w:t>
      </w:r>
      <w:r w:rsidR="00744C5B" w:rsidRPr="00227D24">
        <w:rPr>
          <w:rFonts w:asciiTheme="minorHAnsi" w:hAnsiTheme="minorHAnsi" w:cstheme="minorHAnsi"/>
        </w:rPr>
        <w:t>001.368.150-81</w:t>
      </w:r>
      <w:r w:rsidR="005A7722" w:rsidRPr="00227D24">
        <w:rPr>
          <w:rFonts w:asciiTheme="minorHAnsi" w:hAnsiTheme="minorHAnsi" w:cstheme="minorHAnsi"/>
        </w:rPr>
        <w:t xml:space="preserve"> e no CAU sob o nº </w:t>
      </w:r>
      <w:r w:rsidR="00744C5B" w:rsidRPr="00227D24">
        <w:rPr>
          <w:rFonts w:asciiTheme="minorHAnsi" w:hAnsiTheme="minorHAnsi" w:cstheme="minorHAnsi"/>
        </w:rPr>
        <w:t>A54263-6</w:t>
      </w:r>
      <w:r w:rsidRPr="00227D24">
        <w:rPr>
          <w:rFonts w:asciiTheme="minorHAnsi" w:hAnsiTheme="minorHAnsi" w:cstheme="minorHAnsi"/>
        </w:rPr>
        <w:t xml:space="preserve">, incorreu </w:t>
      </w:r>
      <w:r w:rsidR="00773A7F" w:rsidRPr="00227D24">
        <w:rPr>
          <w:rFonts w:asciiTheme="minorHAnsi" w:hAnsiTheme="minorHAnsi" w:cstheme="minorHAnsi"/>
        </w:rPr>
        <w:t>em infração ao art. 35, inciso IV</w:t>
      </w:r>
      <w:r w:rsidRPr="00227D24">
        <w:rPr>
          <w:rFonts w:asciiTheme="minorHAnsi" w:hAnsiTheme="minorHAnsi" w:cstheme="minorHAnsi"/>
        </w:rPr>
        <w:t>, da Resolução CAU/BR nº 022/2012, por exercer atividade</w:t>
      </w:r>
      <w:r w:rsidR="005A7722" w:rsidRPr="00227D24">
        <w:rPr>
          <w:rFonts w:asciiTheme="minorHAnsi" w:hAnsiTheme="minorHAnsi" w:cstheme="minorHAnsi"/>
        </w:rPr>
        <w:t>s</w:t>
      </w:r>
      <w:r w:rsidRPr="00227D24">
        <w:rPr>
          <w:rFonts w:asciiTheme="minorHAnsi" w:hAnsiTheme="minorHAnsi" w:cstheme="minorHAnsi"/>
        </w:rPr>
        <w:t xml:space="preserve"> </w:t>
      </w:r>
      <w:r w:rsidR="00773A7F" w:rsidRPr="00227D24">
        <w:rPr>
          <w:rFonts w:asciiTheme="minorHAnsi" w:hAnsiTheme="minorHAnsi" w:cstheme="minorHAnsi"/>
        </w:rPr>
        <w:t>sujeita</w:t>
      </w:r>
      <w:r w:rsidR="005A7722" w:rsidRPr="00227D24">
        <w:rPr>
          <w:rFonts w:asciiTheme="minorHAnsi" w:hAnsiTheme="minorHAnsi" w:cstheme="minorHAnsi"/>
        </w:rPr>
        <w:t>s</w:t>
      </w:r>
      <w:r w:rsidR="00773A7F" w:rsidRPr="00227D24">
        <w:rPr>
          <w:rFonts w:asciiTheme="minorHAnsi" w:hAnsiTheme="minorHAnsi" w:cstheme="minorHAnsi"/>
        </w:rPr>
        <w:t xml:space="preserve"> à fiscalização do CAU</w:t>
      </w:r>
      <w:r w:rsidRPr="00227D24">
        <w:rPr>
          <w:rFonts w:asciiTheme="minorHAnsi" w:hAnsiTheme="minorHAnsi" w:cstheme="minorHAnsi"/>
        </w:rPr>
        <w:t>, sem</w:t>
      </w:r>
      <w:r w:rsidR="00773A7F" w:rsidRPr="00227D24">
        <w:rPr>
          <w:rFonts w:asciiTheme="minorHAnsi" w:hAnsiTheme="minorHAnsi" w:cstheme="minorHAnsi"/>
        </w:rPr>
        <w:t xml:space="preserve"> ter emitido o</w:t>
      </w:r>
      <w:r w:rsidR="00227D24">
        <w:rPr>
          <w:rFonts w:asciiTheme="minorHAnsi" w:hAnsiTheme="minorHAnsi" w:cstheme="minorHAnsi"/>
        </w:rPr>
        <w:t>s</w:t>
      </w:r>
      <w:r w:rsidR="00773A7F" w:rsidRPr="00227D24">
        <w:rPr>
          <w:rFonts w:asciiTheme="minorHAnsi" w:hAnsiTheme="minorHAnsi" w:cstheme="minorHAnsi"/>
        </w:rPr>
        <w:t xml:space="preserve"> respectivo</w:t>
      </w:r>
      <w:r w:rsidR="00227D24">
        <w:rPr>
          <w:rFonts w:asciiTheme="minorHAnsi" w:hAnsiTheme="minorHAnsi" w:cstheme="minorHAnsi"/>
        </w:rPr>
        <w:t>s</w:t>
      </w:r>
      <w:r w:rsidR="00773A7F" w:rsidRPr="00227D24">
        <w:rPr>
          <w:rFonts w:asciiTheme="minorHAnsi" w:hAnsiTheme="minorHAnsi" w:cstheme="minorHAnsi"/>
        </w:rPr>
        <w:t xml:space="preserve"> </w:t>
      </w:r>
      <w:proofErr w:type="spellStart"/>
      <w:r w:rsidR="00773A7F" w:rsidRPr="00227D24">
        <w:rPr>
          <w:rFonts w:asciiTheme="minorHAnsi" w:hAnsiTheme="minorHAnsi" w:cstheme="minorHAnsi"/>
        </w:rPr>
        <w:t>RRT</w:t>
      </w:r>
      <w:r w:rsidR="00227D24">
        <w:rPr>
          <w:rFonts w:asciiTheme="minorHAnsi" w:hAnsiTheme="minorHAnsi" w:cstheme="minorHAnsi"/>
        </w:rPr>
        <w:t>s</w:t>
      </w:r>
      <w:proofErr w:type="spellEnd"/>
      <w:r w:rsidR="00773A7F" w:rsidRPr="00227D24">
        <w:rPr>
          <w:rFonts w:asciiTheme="minorHAnsi" w:hAnsiTheme="minorHAnsi" w:cstheme="minorHAnsi"/>
        </w:rPr>
        <w:t xml:space="preserve"> </w:t>
      </w:r>
      <w:r w:rsidR="00375C7D" w:rsidRPr="00227D24">
        <w:rPr>
          <w:rFonts w:asciiTheme="minorHAnsi" w:hAnsiTheme="minorHAnsi" w:cstheme="minorHAnsi"/>
        </w:rPr>
        <w:t>extemporâneo</w:t>
      </w:r>
      <w:r w:rsidR="00227D24">
        <w:rPr>
          <w:rFonts w:asciiTheme="minorHAnsi" w:hAnsiTheme="minorHAnsi" w:cstheme="minorHAnsi"/>
        </w:rPr>
        <w:t>s;</w:t>
      </w:r>
      <w:r w:rsidRPr="00227D24">
        <w:rPr>
          <w:rFonts w:asciiTheme="minorHAnsi" w:hAnsiTheme="minorHAnsi" w:cstheme="minorHAnsi"/>
        </w:rPr>
        <w:t xml:space="preserve"> </w:t>
      </w: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lastRenderedPageBreak/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991B735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0523E723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</w:t>
      </w:r>
      <w:r w:rsidR="000044D5" w:rsidRPr="000044D5">
        <w:rPr>
          <w:rFonts w:asciiTheme="minorHAnsi" w:hAnsiTheme="minorHAnsi" w:cstheme="minorHAnsi"/>
          <w:color w:val="000000" w:themeColor="text1"/>
        </w:rPr>
        <w:t xml:space="preserve">indicar </w:t>
      </w:r>
      <w:r w:rsidRPr="000044D5">
        <w:rPr>
          <w:rFonts w:asciiTheme="minorHAnsi" w:hAnsiTheme="minorHAnsi" w:cstheme="minorHAnsi"/>
          <w:color w:val="000000" w:themeColor="text1"/>
        </w:rPr>
        <w:t>ao interessado que a multa resultante do auto de infração</w:t>
      </w:r>
      <w:r w:rsidR="00375C7D" w:rsidRPr="00227D24">
        <w:rPr>
          <w:rFonts w:asciiTheme="minorHAnsi" w:hAnsiTheme="minorHAnsi" w:cstheme="minorHAnsi"/>
          <w:color w:val="000000" w:themeColor="text1"/>
        </w:rPr>
        <w:t xml:space="preserve"> </w:t>
      </w:r>
      <w:r w:rsidR="00227D24" w:rsidRPr="00227D24">
        <w:rPr>
          <w:rFonts w:asciiTheme="minorHAnsi" w:hAnsiTheme="minorHAnsi" w:cstheme="minorHAnsi"/>
          <w:color w:val="000000" w:themeColor="text1"/>
        </w:rPr>
        <w:t xml:space="preserve">está </w:t>
      </w:r>
      <w:r w:rsidR="000044D5" w:rsidRPr="00227D24">
        <w:rPr>
          <w:rFonts w:asciiTheme="minorHAnsi" w:hAnsiTheme="minorHAnsi" w:cstheme="minorHAnsi"/>
          <w:color w:val="000000" w:themeColor="text1"/>
        </w:rPr>
        <w:t>cadastrada no seu ambiente SICCAU, para que emita o respectivo boleto e realize o pag</w:t>
      </w:r>
      <w:r w:rsidR="00227D24">
        <w:rPr>
          <w:rFonts w:asciiTheme="minorHAnsi" w:hAnsiTheme="minorHAnsi" w:cstheme="minorHAnsi"/>
          <w:color w:val="000000" w:themeColor="text1"/>
        </w:rPr>
        <w:t>a</w:t>
      </w:r>
      <w:r w:rsidR="000044D5" w:rsidRPr="00227D24">
        <w:rPr>
          <w:rFonts w:asciiTheme="minorHAnsi" w:hAnsiTheme="minorHAnsi" w:cstheme="minorHAnsi"/>
          <w:color w:val="000000" w:themeColor="text1"/>
        </w:rPr>
        <w:t>mento</w:t>
      </w:r>
      <w:r w:rsidRPr="00773A7F">
        <w:rPr>
          <w:rFonts w:asciiTheme="minorHAnsi" w:hAnsiTheme="minorHAnsi" w:cstheme="minorHAnsi"/>
          <w:color w:val="000000" w:themeColor="text1"/>
        </w:rPr>
        <w:t>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617727AD" w:rsidR="00EB6BEF" w:rsidRPr="00773A7F" w:rsidRDefault="00EB6BEF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3A7F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903761" w:rsidRPr="00773A7F">
        <w:rPr>
          <w:rFonts w:asciiTheme="minorHAnsi" w:hAnsiTheme="minorHAnsi" w:cstheme="minorHAnsi"/>
          <w:color w:val="000000" w:themeColor="text1"/>
        </w:rPr>
        <w:t>deve ser realizada</w:t>
      </w:r>
      <w:r w:rsidRPr="00773A7F">
        <w:rPr>
          <w:rFonts w:asciiTheme="minorHAnsi" w:hAnsiTheme="minorHAnsi" w:cstheme="minorHAnsi"/>
          <w:color w:val="000000" w:themeColor="text1"/>
        </w:rPr>
        <w:t xml:space="preserve"> </w:t>
      </w:r>
      <w:r w:rsidR="00903761" w:rsidRPr="00773A7F">
        <w:rPr>
          <w:rFonts w:asciiTheme="minorHAnsi" w:hAnsiTheme="minorHAnsi" w:cstheme="minorHAnsi"/>
          <w:color w:val="000000" w:themeColor="text1"/>
        </w:rPr>
        <w:t>por meio d</w:t>
      </w:r>
      <w:r w:rsidR="00227D24">
        <w:rPr>
          <w:rFonts w:asciiTheme="minorHAnsi" w:hAnsiTheme="minorHAnsi" w:cstheme="minorHAnsi"/>
          <w:color w:val="000000" w:themeColor="text1"/>
        </w:rPr>
        <w:t xml:space="preserve">a </w:t>
      </w:r>
      <w:r w:rsidR="000044D5" w:rsidRPr="00227D24">
        <w:rPr>
          <w:rFonts w:asciiTheme="minorHAnsi" w:hAnsiTheme="minorHAnsi" w:cstheme="minorHAnsi"/>
          <w:color w:val="000000" w:themeColor="text1"/>
        </w:rPr>
        <w:t>elaboração do</w:t>
      </w:r>
      <w:r w:rsidR="00227D24" w:rsidRPr="00227D24">
        <w:rPr>
          <w:rFonts w:asciiTheme="minorHAnsi" w:hAnsiTheme="minorHAnsi" w:cstheme="minorHAnsi"/>
          <w:color w:val="000000" w:themeColor="text1"/>
        </w:rPr>
        <w:t>s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 RRT</w:t>
      </w:r>
      <w:r w:rsidR="00227D24" w:rsidRPr="00227D24">
        <w:rPr>
          <w:rFonts w:asciiTheme="minorHAnsi" w:hAnsiTheme="minorHAnsi" w:cstheme="minorHAnsi"/>
          <w:color w:val="000000" w:themeColor="text1"/>
        </w:rPr>
        <w:t>s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 extemporâneo</w:t>
      </w:r>
      <w:r w:rsidR="00227D24" w:rsidRPr="00227D24">
        <w:rPr>
          <w:rFonts w:asciiTheme="minorHAnsi" w:hAnsiTheme="minorHAnsi" w:cstheme="minorHAnsi"/>
          <w:color w:val="000000" w:themeColor="text1"/>
        </w:rPr>
        <w:t>s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, com o pagamento </w:t>
      </w:r>
      <w:r w:rsidR="00227D24" w:rsidRPr="00227D24">
        <w:rPr>
          <w:rFonts w:asciiTheme="minorHAnsi" w:hAnsiTheme="minorHAnsi" w:cstheme="minorHAnsi"/>
          <w:color w:val="000000" w:themeColor="text1"/>
        </w:rPr>
        <w:t>das devidas taxas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, </w:t>
      </w:r>
      <w:r w:rsidR="00830219">
        <w:rPr>
          <w:rFonts w:asciiTheme="minorHAnsi" w:hAnsiTheme="minorHAnsi" w:cstheme="minorHAnsi"/>
          <w:color w:val="000000" w:themeColor="text1"/>
        </w:rPr>
        <w:t xml:space="preserve">da 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análise e aprovação </w:t>
      </w:r>
      <w:r w:rsidR="00830219">
        <w:rPr>
          <w:rFonts w:asciiTheme="minorHAnsi" w:hAnsiTheme="minorHAnsi" w:cstheme="minorHAnsi"/>
          <w:color w:val="000000" w:themeColor="text1"/>
        </w:rPr>
        <w:t xml:space="preserve">dos </w:t>
      </w:r>
      <w:proofErr w:type="spellStart"/>
      <w:r w:rsidR="00830219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830219">
        <w:rPr>
          <w:rFonts w:asciiTheme="minorHAnsi" w:hAnsiTheme="minorHAnsi" w:cstheme="minorHAnsi"/>
          <w:color w:val="000000" w:themeColor="text1"/>
        </w:rPr>
        <w:t xml:space="preserve"> </w:t>
      </w:r>
      <w:r w:rsidR="000044D5" w:rsidRPr="00227D24">
        <w:rPr>
          <w:rFonts w:asciiTheme="minorHAnsi" w:hAnsiTheme="minorHAnsi" w:cstheme="minorHAnsi"/>
          <w:color w:val="000000" w:themeColor="text1"/>
        </w:rPr>
        <w:t>pela Unidade</w:t>
      </w:r>
      <w:r w:rsidR="000709C3" w:rsidRPr="00227D24">
        <w:rPr>
          <w:rFonts w:asciiTheme="minorHAnsi" w:hAnsiTheme="minorHAnsi" w:cstheme="minorHAnsi"/>
          <w:color w:val="000000" w:themeColor="text1"/>
        </w:rPr>
        <w:t xml:space="preserve"> </w:t>
      </w:r>
      <w:r w:rsidR="000044D5" w:rsidRPr="00227D24">
        <w:rPr>
          <w:rFonts w:asciiTheme="minorHAnsi" w:hAnsiTheme="minorHAnsi" w:cstheme="minorHAnsi"/>
          <w:color w:val="000000" w:themeColor="text1"/>
        </w:rPr>
        <w:t xml:space="preserve">de RRT, </w:t>
      </w:r>
      <w:r w:rsidR="00830219">
        <w:rPr>
          <w:rFonts w:asciiTheme="minorHAnsi" w:hAnsiTheme="minorHAnsi" w:cstheme="minorHAnsi"/>
          <w:color w:val="000000" w:themeColor="text1"/>
        </w:rPr>
        <w:t xml:space="preserve">bem como do </w:t>
      </w:r>
      <w:r w:rsidR="000044D5" w:rsidRPr="00227D24">
        <w:rPr>
          <w:rFonts w:asciiTheme="minorHAnsi" w:hAnsiTheme="minorHAnsi" w:cstheme="minorHAnsi"/>
          <w:color w:val="000000" w:themeColor="text1"/>
        </w:rPr>
        <w:t>pagamento da multa do auto de infração</w:t>
      </w:r>
      <w:r w:rsidRPr="00773A7F">
        <w:rPr>
          <w:rFonts w:asciiTheme="minorHAnsi" w:hAnsiTheme="minorHAnsi" w:cstheme="minorHAnsi"/>
          <w:color w:val="000000" w:themeColor="text1"/>
        </w:rPr>
        <w:t xml:space="preserve">, a fim de afastar </w:t>
      </w:r>
      <w:bookmarkStart w:id="4" w:name="_Hlk131845761"/>
      <w:r w:rsidR="000709C3" w:rsidRPr="002A27F4">
        <w:rPr>
          <w:rFonts w:asciiTheme="minorHAnsi" w:hAnsiTheme="minorHAnsi" w:cstheme="minorHAnsi"/>
          <w:color w:val="000000" w:themeColor="text1"/>
        </w:rPr>
        <w:t xml:space="preserve">a hipótese de </w:t>
      </w:r>
      <w:r w:rsidR="000709C3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="000709C3"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0709C3">
        <w:rPr>
          <w:rFonts w:asciiTheme="minorHAnsi" w:hAnsiTheme="minorHAnsi" w:cstheme="minorHAnsi"/>
          <w:color w:val="000000" w:themeColor="text1"/>
        </w:rPr>
        <w:t xml:space="preserve">procedimento ou </w:t>
      </w:r>
      <w:r w:rsidR="000709C3"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0709C3">
        <w:rPr>
          <w:rFonts w:asciiTheme="minorHAnsi" w:hAnsiTheme="minorHAnsi" w:cstheme="minorHAnsi"/>
          <w:color w:val="000000" w:themeColor="text1"/>
        </w:rPr>
        <w:t>, com a possibilidade de nova autuação e nova multa</w:t>
      </w:r>
      <w:bookmarkEnd w:id="4"/>
      <w:r w:rsidR="00903761" w:rsidRPr="00773A7F">
        <w:rPr>
          <w:rFonts w:asciiTheme="minorHAnsi" w:hAnsiTheme="minorHAnsi" w:cstheme="minorHAnsi"/>
          <w:color w:val="000000" w:themeColor="text1"/>
        </w:rPr>
        <w:t>;</w:t>
      </w:r>
    </w:p>
    <w:p w14:paraId="3C03B1D1" w14:textId="77777777" w:rsidR="00EB6BEF" w:rsidRPr="00773A7F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7705F53E" w:rsidR="00353EB0" w:rsidRPr="00830219" w:rsidRDefault="000709C3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30219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830219">
        <w:rPr>
          <w:rFonts w:asciiTheme="minorHAnsi" w:hAnsiTheme="minorHAnsi" w:cstheme="minorHAnsi"/>
          <w:color w:val="000000" w:themeColor="text1"/>
        </w:rPr>
        <w:t xml:space="preserve">caso a parte autuada não regularize a </w:t>
      </w:r>
      <w:r w:rsidR="00830219" w:rsidRPr="00EA5678">
        <w:rPr>
          <w:rFonts w:asciiTheme="minorHAnsi" w:hAnsiTheme="minorHAnsi" w:cstheme="minorHAnsi"/>
          <w:color w:val="000000" w:themeColor="text1"/>
        </w:rPr>
        <w:t>situação que deu origem ao Auto de Infração do presente processo</w:t>
      </w:r>
      <w:r w:rsidR="00830219">
        <w:rPr>
          <w:rFonts w:asciiTheme="minorHAnsi" w:hAnsiTheme="minorHAnsi" w:cstheme="minorHAnsi"/>
          <w:color w:val="000000" w:themeColor="text1"/>
        </w:rPr>
        <w:t xml:space="preserve">, </w:t>
      </w:r>
      <w:r w:rsidR="00830219" w:rsidRPr="00EA5678">
        <w:rPr>
          <w:rFonts w:asciiTheme="minorHAnsi" w:hAnsiTheme="minorHAnsi" w:cstheme="minorHAnsi"/>
          <w:color w:val="000000" w:themeColor="text1"/>
        </w:rPr>
        <w:t>cientifique-se à Unidade de Fiscalização do CAU/RS, nos termos dos artigos 75 e 76 da Resolução CAU/BR nº 198/2020</w:t>
      </w:r>
      <w:r w:rsidR="00353EB0" w:rsidRPr="00830219">
        <w:rPr>
          <w:rFonts w:asciiTheme="minorHAnsi" w:hAnsiTheme="minorHAnsi" w:cstheme="minorHAnsi"/>
          <w:color w:val="000000" w:themeColor="text1"/>
        </w:rPr>
        <w:t>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67D9A17E" w14:textId="04CD1CD4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</w:t>
      </w:r>
      <w:r w:rsidR="00D912C2" w:rsidRPr="00830219">
        <w:rPr>
          <w:rFonts w:asciiTheme="minorHAnsi" w:hAnsiTheme="minorHAnsi" w:cstheme="minorHAnsi"/>
          <w:color w:val="000000" w:themeColor="text1"/>
        </w:rPr>
        <w:t xml:space="preserve">, </w:t>
      </w:r>
      <w:r w:rsidR="00830219" w:rsidRPr="00830219">
        <w:rPr>
          <w:rFonts w:asciiTheme="minorHAnsi" w:hAnsiTheme="minorHAnsi" w:cstheme="minorHAnsi"/>
          <w:color w:val="000000" w:themeColor="text1"/>
        </w:rPr>
        <w:t>4 de setembro de 2023.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0A82B05" w14:textId="5FEDF76E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Andréa Larruscahim Hamilton Ilha</w:t>
      </w:r>
      <w:r w:rsidRPr="00773A7F">
        <w:rPr>
          <w:rFonts w:asciiTheme="minorHAnsi" w:hAnsiTheme="minorHAnsi" w:cstheme="minorHAnsi"/>
        </w:rPr>
        <w:t xml:space="preserve">, </w:t>
      </w:r>
      <w:proofErr w:type="spellStart"/>
      <w:r w:rsidR="000709C3">
        <w:rPr>
          <w:rFonts w:asciiTheme="minorHAnsi" w:hAnsiTheme="minorHAnsi" w:cstheme="minorHAnsi"/>
        </w:rPr>
        <w:t>Orildes</w:t>
      </w:r>
      <w:proofErr w:type="spellEnd"/>
      <w:r w:rsidR="000709C3">
        <w:rPr>
          <w:rFonts w:asciiTheme="minorHAnsi" w:hAnsiTheme="minorHAnsi" w:cstheme="minorHAnsi"/>
        </w:rPr>
        <w:t xml:space="preserve"> </w:t>
      </w:r>
      <w:proofErr w:type="spellStart"/>
      <w:r w:rsidR="000709C3">
        <w:rPr>
          <w:rFonts w:asciiTheme="minorHAnsi" w:hAnsiTheme="minorHAnsi" w:cstheme="minorHAnsi"/>
        </w:rPr>
        <w:t>Tres</w:t>
      </w:r>
      <w:proofErr w:type="spellEnd"/>
      <w:r w:rsidRPr="00773A7F">
        <w:rPr>
          <w:rFonts w:asciiTheme="minorHAnsi" w:hAnsiTheme="minorHAnsi" w:cstheme="minorHAnsi"/>
        </w:rPr>
        <w:t xml:space="preserve">, </w:t>
      </w:r>
      <w:r w:rsidR="00830219">
        <w:rPr>
          <w:rFonts w:asciiTheme="minorHAnsi" w:hAnsiTheme="minorHAnsi" w:cstheme="minorHAnsi"/>
        </w:rPr>
        <w:t xml:space="preserve">Fábio André </w:t>
      </w:r>
      <w:proofErr w:type="spellStart"/>
      <w:r w:rsidR="00830219">
        <w:rPr>
          <w:rFonts w:asciiTheme="minorHAnsi" w:hAnsiTheme="minorHAnsi" w:cstheme="minorHAnsi"/>
        </w:rPr>
        <w:t>Zatti</w:t>
      </w:r>
      <w:proofErr w:type="spellEnd"/>
      <w:r w:rsidR="00830219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>e Patrícia Lopes Silva</w:t>
      </w:r>
      <w:r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Pr="00773A7F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773A7F" w:rsidRDefault="00830219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6CFA" w14:textId="77777777" w:rsidR="006306C4" w:rsidRDefault="006306C4">
      <w:r>
        <w:separator/>
      </w:r>
    </w:p>
  </w:endnote>
  <w:endnote w:type="continuationSeparator" w:id="0">
    <w:p w14:paraId="7E4EB33E" w14:textId="77777777" w:rsidR="006306C4" w:rsidRDefault="0063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71E6" w14:textId="77777777" w:rsidR="006306C4" w:rsidRDefault="006306C4">
      <w:r>
        <w:separator/>
      </w:r>
    </w:p>
  </w:footnote>
  <w:footnote w:type="continuationSeparator" w:id="0">
    <w:p w14:paraId="4BE923AD" w14:textId="77777777" w:rsidR="006306C4" w:rsidRDefault="0063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830219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830219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4615">
    <w:abstractNumId w:val="17"/>
  </w:num>
  <w:num w:numId="2" w16cid:durableId="984822444">
    <w:abstractNumId w:val="5"/>
  </w:num>
  <w:num w:numId="3" w16cid:durableId="1535537129">
    <w:abstractNumId w:val="24"/>
  </w:num>
  <w:num w:numId="4" w16cid:durableId="1107892109">
    <w:abstractNumId w:val="18"/>
  </w:num>
  <w:num w:numId="5" w16cid:durableId="1032992784">
    <w:abstractNumId w:val="9"/>
  </w:num>
  <w:num w:numId="6" w16cid:durableId="1251038743">
    <w:abstractNumId w:val="6"/>
  </w:num>
  <w:num w:numId="7" w16cid:durableId="1235706641">
    <w:abstractNumId w:val="22"/>
  </w:num>
  <w:num w:numId="8" w16cid:durableId="927663222">
    <w:abstractNumId w:val="19"/>
  </w:num>
  <w:num w:numId="9" w16cid:durableId="2038969273">
    <w:abstractNumId w:val="10"/>
  </w:num>
  <w:num w:numId="10" w16cid:durableId="613437957">
    <w:abstractNumId w:val="20"/>
  </w:num>
  <w:num w:numId="11" w16cid:durableId="707333960">
    <w:abstractNumId w:val="1"/>
  </w:num>
  <w:num w:numId="12" w16cid:durableId="171858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6183">
    <w:abstractNumId w:val="0"/>
  </w:num>
  <w:num w:numId="14" w16cid:durableId="547883601">
    <w:abstractNumId w:val="3"/>
  </w:num>
  <w:num w:numId="15" w16cid:durableId="1243175372">
    <w:abstractNumId w:val="14"/>
  </w:num>
  <w:num w:numId="16" w16cid:durableId="553737509">
    <w:abstractNumId w:val="15"/>
  </w:num>
  <w:num w:numId="17" w16cid:durableId="1869102734">
    <w:abstractNumId w:val="16"/>
  </w:num>
  <w:num w:numId="18" w16cid:durableId="2140880332">
    <w:abstractNumId w:val="4"/>
  </w:num>
  <w:num w:numId="19" w16cid:durableId="1685135677">
    <w:abstractNumId w:val="2"/>
  </w:num>
  <w:num w:numId="20" w16cid:durableId="500048157">
    <w:abstractNumId w:val="25"/>
  </w:num>
  <w:num w:numId="21" w16cid:durableId="743449435">
    <w:abstractNumId w:val="21"/>
  </w:num>
  <w:num w:numId="22" w16cid:durableId="1882159116">
    <w:abstractNumId w:val="13"/>
  </w:num>
  <w:num w:numId="23" w16cid:durableId="120460879">
    <w:abstractNumId w:val="12"/>
  </w:num>
  <w:num w:numId="24" w16cid:durableId="1651983300">
    <w:abstractNumId w:val="23"/>
  </w:num>
  <w:num w:numId="25" w16cid:durableId="106898547">
    <w:abstractNumId w:val="8"/>
  </w:num>
  <w:num w:numId="26" w16cid:durableId="1651398121">
    <w:abstractNumId w:val="7"/>
  </w:num>
  <w:num w:numId="27" w16cid:durableId="1010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168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8700F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27D24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3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5503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0381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272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1553"/>
    <w:rsid w:val="00506845"/>
    <w:rsid w:val="00507D22"/>
    <w:rsid w:val="0051570B"/>
    <w:rsid w:val="005237C7"/>
    <w:rsid w:val="0053004E"/>
    <w:rsid w:val="00544F24"/>
    <w:rsid w:val="005468E9"/>
    <w:rsid w:val="00550848"/>
    <w:rsid w:val="00554E0E"/>
    <w:rsid w:val="00561DD3"/>
    <w:rsid w:val="00567085"/>
    <w:rsid w:val="005779BF"/>
    <w:rsid w:val="00580AD6"/>
    <w:rsid w:val="00584DA5"/>
    <w:rsid w:val="00591BA1"/>
    <w:rsid w:val="005926FE"/>
    <w:rsid w:val="00593AED"/>
    <w:rsid w:val="00595195"/>
    <w:rsid w:val="005974D6"/>
    <w:rsid w:val="005978D9"/>
    <w:rsid w:val="005A7722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0584"/>
    <w:rsid w:val="006306C4"/>
    <w:rsid w:val="006337A7"/>
    <w:rsid w:val="00635056"/>
    <w:rsid w:val="0064118A"/>
    <w:rsid w:val="0064131A"/>
    <w:rsid w:val="006533CF"/>
    <w:rsid w:val="00655C39"/>
    <w:rsid w:val="00662D65"/>
    <w:rsid w:val="00663640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0E51"/>
    <w:rsid w:val="006F37F6"/>
    <w:rsid w:val="006F3827"/>
    <w:rsid w:val="006F50BD"/>
    <w:rsid w:val="006F71B7"/>
    <w:rsid w:val="007020E6"/>
    <w:rsid w:val="00702528"/>
    <w:rsid w:val="007034BF"/>
    <w:rsid w:val="00704963"/>
    <w:rsid w:val="007110F5"/>
    <w:rsid w:val="00712DE6"/>
    <w:rsid w:val="0071311C"/>
    <w:rsid w:val="00713F49"/>
    <w:rsid w:val="00714563"/>
    <w:rsid w:val="00715144"/>
    <w:rsid w:val="0071529B"/>
    <w:rsid w:val="00721015"/>
    <w:rsid w:val="0072221C"/>
    <w:rsid w:val="0074079F"/>
    <w:rsid w:val="00744C5B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0560"/>
    <w:rsid w:val="00824EE5"/>
    <w:rsid w:val="00830219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260B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AE6528"/>
    <w:rsid w:val="00AF1074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3DF8"/>
    <w:rsid w:val="00B85215"/>
    <w:rsid w:val="00B95802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2B2C"/>
    <w:rsid w:val="00C96A70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06604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647B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2850"/>
    <w:rsid w:val="00DE2EE2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77306"/>
    <w:rsid w:val="00E828EC"/>
    <w:rsid w:val="00E902A0"/>
    <w:rsid w:val="00E94025"/>
    <w:rsid w:val="00E97F6B"/>
    <w:rsid w:val="00EA1D3E"/>
    <w:rsid w:val="00EA5678"/>
    <w:rsid w:val="00EB6BEF"/>
    <w:rsid w:val="00EC0688"/>
    <w:rsid w:val="00EC17C5"/>
    <w:rsid w:val="00EC3D5D"/>
    <w:rsid w:val="00ED30A9"/>
    <w:rsid w:val="00ED43D7"/>
    <w:rsid w:val="00ED4D5E"/>
    <w:rsid w:val="00ED5CD3"/>
    <w:rsid w:val="00ED6CF7"/>
    <w:rsid w:val="00EE0670"/>
    <w:rsid w:val="00EE6BA6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46C4"/>
    <w:rsid w:val="00F958A7"/>
    <w:rsid w:val="00FA6056"/>
    <w:rsid w:val="00FB07FA"/>
    <w:rsid w:val="00FB3060"/>
    <w:rsid w:val="00FB3E52"/>
    <w:rsid w:val="00FB78D4"/>
    <w:rsid w:val="00FC5B00"/>
    <w:rsid w:val="00FD171B"/>
    <w:rsid w:val="00FD2EF7"/>
    <w:rsid w:val="00FD6C16"/>
    <w:rsid w:val="00FD7776"/>
    <w:rsid w:val="00FE0A63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3B15F4"/>
    <w:rsid w:val="003E1246"/>
    <w:rsid w:val="00547DED"/>
    <w:rsid w:val="006B0A89"/>
    <w:rsid w:val="00732972"/>
    <w:rsid w:val="008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76</TotalTime>
  <Pages>6</Pages>
  <Words>2117</Words>
  <Characters>11436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2018-01-04T14:27:00Z</cp:lastPrinted>
  <dcterms:created xsi:type="dcterms:W3CDTF">2023-09-04T15:11:00Z</dcterms:created>
  <dcterms:modified xsi:type="dcterms:W3CDTF">2023-12-05T19:27:00Z</dcterms:modified>
</cp:coreProperties>
</file>